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05F38" w14:textId="4A89833A" w:rsidR="004F5B91" w:rsidRPr="007061BF" w:rsidRDefault="004F5B91" w:rsidP="004F5B91">
      <w:pPr>
        <w:pStyle w:val="Title"/>
        <w:rPr>
          <w:noProof/>
          <w:sz w:val="32"/>
          <w:szCs w:val="32"/>
          <w:lang w:val="en-US"/>
        </w:rPr>
      </w:pPr>
      <w:r w:rsidRPr="007061BF">
        <w:rPr>
          <w:noProof/>
          <w:sz w:val="32"/>
          <w:szCs w:val="32"/>
          <w:lang w:val="en-US"/>
        </w:rPr>
        <w:t xml:space="preserve">Confidentiality </w:t>
      </w:r>
      <w:r w:rsidR="005279E6">
        <w:rPr>
          <w:noProof/>
          <w:sz w:val="32"/>
          <w:szCs w:val="32"/>
          <w:lang w:val="en-US"/>
        </w:rPr>
        <w:t xml:space="preserve">And Non-Disclosure </w:t>
      </w:r>
      <w:r w:rsidRPr="007061BF">
        <w:rPr>
          <w:noProof/>
          <w:sz w:val="32"/>
          <w:szCs w:val="32"/>
          <w:lang w:val="en-US"/>
        </w:rPr>
        <w:t xml:space="preserve">Agreement, </w:t>
      </w:r>
    </w:p>
    <w:p w14:paraId="0081CB9A" w14:textId="48A33F80" w:rsidR="004F5B91" w:rsidRDefault="004F5B91" w:rsidP="004F5B91">
      <w:pPr>
        <w:pStyle w:val="Title"/>
        <w:rPr>
          <w:noProof/>
          <w:sz w:val="32"/>
          <w:szCs w:val="32"/>
          <w:lang w:val="en-US"/>
        </w:rPr>
      </w:pPr>
      <w:r w:rsidRPr="007061BF">
        <w:rPr>
          <w:noProof/>
          <w:sz w:val="32"/>
          <w:szCs w:val="32"/>
          <w:lang w:val="en-US"/>
        </w:rPr>
        <w:t>D</w:t>
      </w:r>
      <w:r w:rsidR="00DC42BD">
        <w:rPr>
          <w:noProof/>
          <w:sz w:val="32"/>
          <w:szCs w:val="32"/>
          <w:lang w:val="en-US"/>
        </w:rPr>
        <w:t>ated __________, 20_</w:t>
      </w:r>
      <w:r w:rsidRPr="007061BF">
        <w:rPr>
          <w:noProof/>
          <w:sz w:val="32"/>
          <w:szCs w:val="32"/>
          <w:lang w:val="en-US"/>
        </w:rPr>
        <w:t>_</w:t>
      </w:r>
      <w:r w:rsidR="00D65BBE">
        <w:rPr>
          <w:noProof/>
          <w:sz w:val="32"/>
          <w:szCs w:val="32"/>
          <w:lang w:val="en-US"/>
        </w:rPr>
        <w:t xml:space="preserve"> (“</w:t>
      </w:r>
      <w:r w:rsidR="00D65BBE">
        <w:rPr>
          <w:smallCaps/>
          <w:noProof/>
          <w:sz w:val="32"/>
          <w:szCs w:val="32"/>
          <w:lang w:val="en-US"/>
        </w:rPr>
        <w:t>effective date</w:t>
      </w:r>
      <w:r w:rsidR="00D65BBE">
        <w:rPr>
          <w:noProof/>
          <w:sz w:val="32"/>
          <w:szCs w:val="32"/>
          <w:lang w:val="en-US"/>
        </w:rPr>
        <w:t>”)</w:t>
      </w:r>
    </w:p>
    <w:p w14:paraId="04279962" w14:textId="77777777" w:rsidR="00511200" w:rsidRDefault="00511200" w:rsidP="004F5B91">
      <w:pPr>
        <w:pStyle w:val="Title"/>
        <w:rPr>
          <w:noProof/>
          <w:sz w:val="32"/>
          <w:szCs w:val="32"/>
          <w:lang w:val="en-US"/>
        </w:rPr>
      </w:pPr>
    </w:p>
    <w:p w14:paraId="7E33F959" w14:textId="3DDC1C32" w:rsidR="00511200" w:rsidRPr="00511200" w:rsidRDefault="00511200" w:rsidP="00511200">
      <w:pPr>
        <w:pStyle w:val="BodyText"/>
        <w:tabs>
          <w:tab w:val="left" w:pos="3261"/>
          <w:tab w:val="left" w:pos="8931"/>
        </w:tabs>
        <w:ind w:right="49"/>
        <w:jc w:val="center"/>
        <w:rPr>
          <w:sz w:val="18"/>
          <w:lang w:val="en-US"/>
        </w:rPr>
      </w:pPr>
      <w:r w:rsidRPr="00511200">
        <w:rPr>
          <w:sz w:val="18"/>
          <w:lang w:val="en-US"/>
        </w:rPr>
        <w:t>(the "</w:t>
      </w:r>
      <w:r w:rsidRPr="00511200">
        <w:rPr>
          <w:b/>
          <w:sz w:val="18"/>
          <w:lang w:val="en-US"/>
        </w:rPr>
        <w:t>AGREEMENT</w:t>
      </w:r>
      <w:r w:rsidRPr="00511200">
        <w:rPr>
          <w:sz w:val="18"/>
          <w:lang w:val="en-US"/>
        </w:rPr>
        <w:t>")</w:t>
      </w:r>
    </w:p>
    <w:p w14:paraId="0E6C87C6" w14:textId="77777777" w:rsidR="004F5B91" w:rsidRPr="0079128B" w:rsidRDefault="004F5B91" w:rsidP="004F5B91">
      <w:pPr>
        <w:pStyle w:val="BodyText"/>
        <w:rPr>
          <w:sz w:val="12"/>
          <w:szCs w:val="16"/>
          <w:lang w:val="en-US"/>
        </w:rPr>
      </w:pPr>
    </w:p>
    <w:p w14:paraId="5EF3FE05" w14:textId="77777777" w:rsidR="0061412F" w:rsidRDefault="004F5B91" w:rsidP="004F5B91">
      <w:pPr>
        <w:pStyle w:val="BodyText"/>
        <w:tabs>
          <w:tab w:val="left" w:pos="3261"/>
          <w:tab w:val="right" w:pos="9923"/>
        </w:tabs>
        <w:rPr>
          <w:lang w:val="en-US"/>
        </w:rPr>
      </w:pPr>
      <w:r>
        <w:rPr>
          <w:b/>
          <w:smallCaps/>
          <w:lang w:val="en-US"/>
        </w:rPr>
        <w:t>This Agreement is between</w:t>
      </w:r>
      <w:r>
        <w:rPr>
          <w:lang w:val="en-US"/>
        </w:rPr>
        <w:tab/>
      </w:r>
    </w:p>
    <w:p w14:paraId="74A16C94" w14:textId="5164F9CE" w:rsidR="004F5B91" w:rsidRDefault="0061412F" w:rsidP="004F5B91">
      <w:pPr>
        <w:pStyle w:val="BodyText"/>
        <w:tabs>
          <w:tab w:val="left" w:pos="3261"/>
          <w:tab w:val="right" w:pos="9923"/>
        </w:tabs>
        <w:rPr>
          <w:lang w:val="en-US"/>
        </w:rPr>
      </w:pPr>
      <w:r w:rsidRPr="0061412F">
        <w:rPr>
          <w:i/>
          <w:lang w:val="en-US"/>
        </w:rPr>
        <w:t>[</w:t>
      </w:r>
      <w:r w:rsidR="004F5B91">
        <w:rPr>
          <w:i/>
          <w:sz w:val="18"/>
          <w:highlight w:val="lightGray"/>
          <w:lang w:val="en-US"/>
        </w:rPr>
        <w:t>FILL IN EXACT SUPPLIER/FULL ENTITY NAME]</w:t>
      </w:r>
      <w:r w:rsidR="004F5B91">
        <w:rPr>
          <w:sz w:val="18"/>
          <w:lang w:val="en-US"/>
        </w:rPr>
        <w:t xml:space="preserve"> </w:t>
      </w:r>
      <w:r w:rsidR="004F5B91">
        <w:rPr>
          <w:sz w:val="18"/>
          <w:lang w:val="en-US"/>
        </w:rPr>
        <w:tab/>
      </w:r>
    </w:p>
    <w:p w14:paraId="6FCF5134" w14:textId="7319E994" w:rsidR="004F5B91" w:rsidRDefault="004F5B91" w:rsidP="004F5B91">
      <w:pPr>
        <w:pStyle w:val="BodyText"/>
        <w:tabs>
          <w:tab w:val="left" w:pos="3261"/>
          <w:tab w:val="left" w:pos="8931"/>
        </w:tabs>
        <w:ind w:right="49"/>
        <w:rPr>
          <w:lang w:val="en-US"/>
        </w:rPr>
      </w:pPr>
      <w:r>
        <w:rPr>
          <w:b/>
          <w:smallCaps/>
          <w:lang w:val="en-US"/>
        </w:rPr>
        <w:t>having a place of business at</w:t>
      </w:r>
      <w:r>
        <w:rPr>
          <w:lang w:val="en-US"/>
        </w:rPr>
        <w:tab/>
      </w:r>
      <w:r>
        <w:rPr>
          <w:i/>
          <w:sz w:val="18"/>
          <w:highlight w:val="lightGray"/>
          <w:lang w:val="en-US"/>
        </w:rPr>
        <w:t>[FULL ADDRESS</w:t>
      </w:r>
      <w:r w:rsidR="0061412F">
        <w:rPr>
          <w:i/>
          <w:sz w:val="18"/>
          <w:highlight w:val="lightGray"/>
          <w:lang w:val="en-US"/>
        </w:rPr>
        <w:t xml:space="preserve"> AND COUNTRY</w:t>
      </w:r>
      <w:r>
        <w:rPr>
          <w:i/>
          <w:sz w:val="18"/>
          <w:highlight w:val="lightGray"/>
          <w:lang w:val="en-US"/>
        </w:rPr>
        <w:t>]</w:t>
      </w:r>
      <w:r>
        <w:rPr>
          <w:lang w:val="en-US"/>
        </w:rPr>
        <w:t xml:space="preserve"> </w:t>
      </w:r>
      <w:r w:rsidR="000E6EC9">
        <w:rPr>
          <w:lang w:val="en-US"/>
        </w:rPr>
        <w:t xml:space="preserve"> </w:t>
      </w:r>
    </w:p>
    <w:p w14:paraId="7A7E7D46" w14:textId="77777777" w:rsidR="00BE3732" w:rsidRDefault="00BE3732" w:rsidP="00BE3732">
      <w:pPr>
        <w:pStyle w:val="BodyText"/>
        <w:tabs>
          <w:tab w:val="left" w:pos="3261"/>
          <w:tab w:val="left" w:pos="8931"/>
        </w:tabs>
        <w:ind w:right="49"/>
        <w:rPr>
          <w:i/>
          <w:sz w:val="18"/>
          <w:lang w:val="en-US"/>
        </w:rPr>
      </w:pPr>
      <w:r w:rsidRPr="0061412F">
        <w:rPr>
          <w:b/>
          <w:smallCaps/>
          <w:lang w:val="en-US"/>
        </w:rPr>
        <w:t>Incorporated under</w:t>
      </w:r>
      <w:r>
        <w:rPr>
          <w:b/>
          <w:smallCaps/>
          <w:lang w:val="en-US"/>
        </w:rPr>
        <w:t xml:space="preserve"> the laws of </w:t>
      </w:r>
      <w:r w:rsidRPr="0061412F">
        <w:rPr>
          <w:i/>
          <w:sz w:val="18"/>
          <w:highlight w:val="lightGray"/>
          <w:lang w:val="en-US"/>
        </w:rPr>
        <w:t>[</w:t>
      </w:r>
      <w:r>
        <w:rPr>
          <w:i/>
          <w:sz w:val="18"/>
          <w:highlight w:val="lightGray"/>
          <w:lang w:val="en-US"/>
        </w:rPr>
        <w:t>COUNTRY</w:t>
      </w:r>
      <w:r w:rsidRPr="0061412F">
        <w:rPr>
          <w:i/>
          <w:sz w:val="18"/>
          <w:highlight w:val="lightGray"/>
          <w:lang w:val="en-US"/>
        </w:rPr>
        <w:t xml:space="preserve"> OF INCORPORATION]</w:t>
      </w:r>
      <w:r>
        <w:rPr>
          <w:i/>
          <w:sz w:val="18"/>
          <w:lang w:val="en-US"/>
        </w:rPr>
        <w:t xml:space="preserve"> </w:t>
      </w:r>
      <w:r>
        <w:rPr>
          <w:b/>
          <w:smallCaps/>
          <w:lang w:val="en-US"/>
        </w:rPr>
        <w:t xml:space="preserve">under number </w:t>
      </w:r>
      <w:r w:rsidRPr="0061412F">
        <w:rPr>
          <w:i/>
          <w:sz w:val="18"/>
          <w:highlight w:val="lightGray"/>
          <w:lang w:val="en-US"/>
        </w:rPr>
        <w:t xml:space="preserve">[INCORPORATION NUMBER]  </w:t>
      </w:r>
    </w:p>
    <w:p w14:paraId="5B5CE437" w14:textId="30AC3901" w:rsidR="0061412F" w:rsidRDefault="0061412F" w:rsidP="0061412F">
      <w:pPr>
        <w:pStyle w:val="BodyText"/>
        <w:tabs>
          <w:tab w:val="left" w:pos="3261"/>
          <w:tab w:val="left" w:pos="8931"/>
        </w:tabs>
        <w:ind w:right="49"/>
        <w:jc w:val="right"/>
        <w:rPr>
          <w:sz w:val="18"/>
          <w:lang w:val="en-US"/>
        </w:rPr>
      </w:pPr>
      <w:r>
        <w:rPr>
          <w:sz w:val="18"/>
          <w:lang w:val="en-US"/>
        </w:rPr>
        <w:t>(hereinafter "</w:t>
      </w:r>
      <w:r w:rsidRPr="0061412F">
        <w:rPr>
          <w:b/>
          <w:sz w:val="18"/>
          <w:lang w:val="en-US"/>
        </w:rPr>
        <w:t>COMPANY</w:t>
      </w:r>
      <w:r>
        <w:rPr>
          <w:sz w:val="18"/>
          <w:lang w:val="en-US"/>
        </w:rPr>
        <w:t>")</w:t>
      </w:r>
    </w:p>
    <w:p w14:paraId="25E86193" w14:textId="77777777" w:rsidR="0061412F" w:rsidRDefault="0061412F" w:rsidP="0061412F">
      <w:pPr>
        <w:pStyle w:val="BodyText"/>
        <w:tabs>
          <w:tab w:val="left" w:pos="3261"/>
          <w:tab w:val="left" w:pos="8931"/>
        </w:tabs>
        <w:ind w:right="49"/>
        <w:jc w:val="right"/>
        <w:rPr>
          <w:lang w:val="en-US"/>
        </w:rPr>
      </w:pPr>
    </w:p>
    <w:p w14:paraId="57C00558" w14:textId="77777777" w:rsidR="005006A9" w:rsidRDefault="004F5B91" w:rsidP="004F5B91">
      <w:pPr>
        <w:pStyle w:val="BodyText"/>
        <w:tabs>
          <w:tab w:val="left" w:pos="3240"/>
          <w:tab w:val="left" w:pos="8931"/>
        </w:tabs>
        <w:ind w:right="49"/>
        <w:rPr>
          <w:lang w:val="en-US"/>
        </w:rPr>
      </w:pPr>
      <w:r>
        <w:rPr>
          <w:b/>
          <w:smallCaps/>
          <w:lang w:val="en-US"/>
        </w:rPr>
        <w:t>and</w:t>
      </w:r>
      <w:r>
        <w:rPr>
          <w:lang w:val="en-US"/>
        </w:rPr>
        <w:t xml:space="preserve"> </w:t>
      </w:r>
      <w:r>
        <w:rPr>
          <w:lang w:val="en-US"/>
        </w:rPr>
        <w:tab/>
      </w:r>
    </w:p>
    <w:p w14:paraId="7D421B8F" w14:textId="77777777" w:rsidR="00EC5EC2" w:rsidRDefault="00EC5EC2" w:rsidP="00EC5EC2">
      <w:pPr>
        <w:pStyle w:val="BodyText"/>
        <w:tabs>
          <w:tab w:val="left" w:pos="3240"/>
          <w:tab w:val="left" w:pos="8931"/>
        </w:tabs>
        <w:ind w:right="49"/>
        <w:rPr>
          <w:lang w:val="en-US"/>
        </w:rPr>
      </w:pPr>
      <w:r w:rsidRPr="00FD65FD">
        <w:rPr>
          <w:rFonts w:ascii="Helvetica" w:hAnsi="Helvetica" w:cs="Helvetica" w:hint="eastAsia"/>
          <w:b/>
          <w:bCs/>
          <w:color w:val="000000"/>
          <w:sz w:val="23"/>
          <w:szCs w:val="23"/>
          <w:shd w:val="clear" w:color="auto" w:fill="F1F1F1"/>
        </w:rPr>
        <w:t xml:space="preserve">Merit Automotive Electronics </w:t>
      </w:r>
      <w:proofErr w:type="spellStart"/>
      <w:r w:rsidRPr="00FD65FD">
        <w:rPr>
          <w:rFonts w:ascii="Helvetica" w:hAnsi="Helvetica" w:cs="Helvetica" w:hint="eastAsia"/>
          <w:b/>
          <w:bCs/>
          <w:color w:val="000000"/>
          <w:sz w:val="23"/>
          <w:szCs w:val="23"/>
          <w:shd w:val="clear" w:color="auto" w:fill="F1F1F1"/>
        </w:rPr>
        <w:t>Systems,S.L</w:t>
      </w:r>
      <w:proofErr w:type="spellEnd"/>
      <w:r w:rsidRPr="00FD65FD">
        <w:rPr>
          <w:rFonts w:ascii="Helvetica" w:hAnsi="Helvetica" w:cs="Helvetica" w:hint="eastAsia"/>
          <w:b/>
          <w:bCs/>
          <w:color w:val="000000"/>
          <w:sz w:val="23"/>
          <w:szCs w:val="23"/>
          <w:shd w:val="clear" w:color="auto" w:fill="F1F1F1"/>
        </w:rPr>
        <w:t>.</w:t>
      </w:r>
      <w:r>
        <w:rPr>
          <w:sz w:val="18"/>
          <w:lang w:val="en-US"/>
        </w:rPr>
        <w:tab/>
      </w:r>
      <w:r>
        <w:rPr>
          <w:lang w:val="en-US"/>
        </w:rPr>
        <w:t xml:space="preserve"> </w:t>
      </w:r>
    </w:p>
    <w:p w14:paraId="6C284504" w14:textId="77777777" w:rsidR="00EC5EC2" w:rsidRPr="009A4385" w:rsidRDefault="00EC5EC2" w:rsidP="00EC5EC2">
      <w:pPr>
        <w:pStyle w:val="BodyText"/>
        <w:tabs>
          <w:tab w:val="left" w:pos="3261"/>
          <w:tab w:val="left" w:pos="8931"/>
        </w:tabs>
        <w:ind w:right="49"/>
        <w:rPr>
          <w:b/>
          <w:smallCaps/>
          <w:lang w:val="en-US"/>
        </w:rPr>
      </w:pPr>
      <w:r>
        <w:rPr>
          <w:b/>
          <w:smallCaps/>
          <w:lang w:val="en-US"/>
        </w:rPr>
        <w:t>having a place of business at</w:t>
      </w:r>
      <w:r w:rsidRPr="009A4385">
        <w:rPr>
          <w:b/>
          <w:smallCaps/>
          <w:lang w:val="en-US"/>
        </w:rPr>
        <w:tab/>
      </w:r>
      <w:proofErr w:type="spellStart"/>
      <w:r w:rsidRPr="00B445CB">
        <w:rPr>
          <w:b/>
          <w:smallCaps/>
          <w:lang w:val="en-US"/>
        </w:rPr>
        <w:t>Podole</w:t>
      </w:r>
      <w:proofErr w:type="spellEnd"/>
      <w:r w:rsidRPr="00B445CB">
        <w:rPr>
          <w:b/>
          <w:smallCaps/>
          <w:lang w:val="en-US"/>
        </w:rPr>
        <w:t xml:space="preserve"> </w:t>
      </w:r>
      <w:r w:rsidRPr="009A4385">
        <w:rPr>
          <w:b/>
          <w:smallCaps/>
          <w:lang w:val="en-US"/>
        </w:rPr>
        <w:t xml:space="preserve">60  30-394 </w:t>
      </w:r>
      <w:proofErr w:type="spellStart"/>
      <w:r w:rsidRPr="009A4385">
        <w:rPr>
          <w:b/>
          <w:smallCaps/>
          <w:lang w:val="en-US"/>
        </w:rPr>
        <w:t>Kraków</w:t>
      </w:r>
      <w:proofErr w:type="spellEnd"/>
      <w:r w:rsidRPr="009A4385" w:rsidDel="00751C37">
        <w:rPr>
          <w:b/>
          <w:smallCaps/>
          <w:lang w:val="en-US"/>
        </w:rPr>
        <w:t xml:space="preserve"> </w:t>
      </w:r>
      <w:r w:rsidRPr="009A4385">
        <w:rPr>
          <w:b/>
          <w:smallCaps/>
          <w:lang w:val="en-US"/>
        </w:rPr>
        <w:t xml:space="preserve"> POLAND</w:t>
      </w:r>
    </w:p>
    <w:p w14:paraId="5FECA542" w14:textId="1030CEED" w:rsidR="00EC5EC2" w:rsidRPr="009A4385" w:rsidRDefault="00EC5EC2" w:rsidP="00EC5EC2">
      <w:pPr>
        <w:pStyle w:val="BodyText"/>
        <w:tabs>
          <w:tab w:val="left" w:pos="3261"/>
          <w:tab w:val="left" w:pos="8931"/>
        </w:tabs>
        <w:ind w:right="49"/>
        <w:rPr>
          <w:b/>
          <w:smallCaps/>
          <w:lang w:val="en-US"/>
        </w:rPr>
      </w:pPr>
      <w:r w:rsidRPr="0061412F">
        <w:rPr>
          <w:b/>
          <w:smallCaps/>
          <w:lang w:val="en-US"/>
        </w:rPr>
        <w:t>Incorporated under</w:t>
      </w:r>
      <w:r>
        <w:rPr>
          <w:b/>
          <w:smallCaps/>
          <w:lang w:val="en-US"/>
        </w:rPr>
        <w:t xml:space="preserve"> the laws </w:t>
      </w:r>
      <w:r w:rsidRPr="009A4385">
        <w:rPr>
          <w:b/>
          <w:smallCaps/>
          <w:lang w:val="en-US"/>
        </w:rPr>
        <w:t>E.U .</w:t>
      </w:r>
      <w:r>
        <w:rPr>
          <w:b/>
          <w:smallCaps/>
          <w:lang w:val="en-US"/>
        </w:rPr>
        <w:t xml:space="preserve"> / POLAND</w:t>
      </w:r>
    </w:p>
    <w:p w14:paraId="35996092" w14:textId="6F7B9B66" w:rsidR="005006A9" w:rsidRDefault="00764023" w:rsidP="005006A9">
      <w:pPr>
        <w:pStyle w:val="BodyText"/>
        <w:tabs>
          <w:tab w:val="left" w:pos="3261"/>
          <w:tab w:val="left" w:pos="8931"/>
        </w:tabs>
        <w:ind w:right="49"/>
        <w:jc w:val="right"/>
        <w:rPr>
          <w:sz w:val="18"/>
          <w:lang w:val="en-US"/>
        </w:rPr>
      </w:pPr>
      <w:bookmarkStart w:id="0" w:name="_GoBack"/>
      <w:bookmarkEnd w:id="0"/>
      <w:r>
        <w:rPr>
          <w:sz w:val="18"/>
          <w:lang w:val="en-US"/>
        </w:rPr>
        <w:t xml:space="preserve"> </w:t>
      </w:r>
      <w:r w:rsidR="005006A9">
        <w:rPr>
          <w:sz w:val="18"/>
          <w:lang w:val="en-US"/>
        </w:rPr>
        <w:t>(hereinafter "</w:t>
      </w:r>
      <w:r w:rsidR="00E0209B">
        <w:rPr>
          <w:b/>
          <w:sz w:val="18"/>
          <w:lang w:val="en-US"/>
        </w:rPr>
        <w:t>MERIT</w:t>
      </w:r>
      <w:r w:rsidR="005006A9">
        <w:rPr>
          <w:sz w:val="18"/>
          <w:lang w:val="en-US"/>
        </w:rPr>
        <w:t>")</w:t>
      </w:r>
    </w:p>
    <w:p w14:paraId="232C9CFA" w14:textId="5B39DA5F" w:rsidR="00511200" w:rsidRDefault="00E0209B" w:rsidP="005006A9">
      <w:pPr>
        <w:pStyle w:val="BodyText"/>
        <w:tabs>
          <w:tab w:val="left" w:pos="3261"/>
          <w:tab w:val="left" w:pos="8931"/>
        </w:tabs>
        <w:ind w:right="49"/>
        <w:jc w:val="right"/>
        <w:rPr>
          <w:sz w:val="18"/>
          <w:lang w:val="en-US"/>
        </w:rPr>
      </w:pPr>
      <w:r>
        <w:rPr>
          <w:sz w:val="18"/>
          <w:lang w:val="en-US"/>
        </w:rPr>
        <w:t>(MERIT</w:t>
      </w:r>
      <w:r w:rsidR="00511200">
        <w:rPr>
          <w:sz w:val="18"/>
          <w:lang w:val="en-US"/>
        </w:rPr>
        <w:t xml:space="preserve"> and COMPANY shall jointly </w:t>
      </w:r>
      <w:r w:rsidR="006466DE">
        <w:rPr>
          <w:sz w:val="18"/>
          <w:lang w:val="en-US"/>
        </w:rPr>
        <w:t xml:space="preserve">be </w:t>
      </w:r>
      <w:r w:rsidR="00511200">
        <w:rPr>
          <w:sz w:val="18"/>
          <w:lang w:val="en-US"/>
        </w:rPr>
        <w:t xml:space="preserve">referred to </w:t>
      </w:r>
      <w:r w:rsidR="005279E6">
        <w:rPr>
          <w:sz w:val="18"/>
          <w:lang w:val="en-US"/>
        </w:rPr>
        <w:t xml:space="preserve">as </w:t>
      </w:r>
      <w:r w:rsidR="00511200">
        <w:rPr>
          <w:sz w:val="18"/>
          <w:lang w:val="en-US"/>
        </w:rPr>
        <w:t>the "</w:t>
      </w:r>
      <w:r w:rsidR="00511200" w:rsidRPr="00511200">
        <w:rPr>
          <w:b/>
          <w:sz w:val="18"/>
          <w:lang w:val="en-US"/>
        </w:rPr>
        <w:t>PARTIES</w:t>
      </w:r>
      <w:r w:rsidR="00511200">
        <w:rPr>
          <w:sz w:val="18"/>
          <w:lang w:val="en-US"/>
        </w:rPr>
        <w:t>"</w:t>
      </w:r>
      <w:r w:rsidR="006466DE">
        <w:rPr>
          <w:sz w:val="18"/>
          <w:lang w:val="en-US"/>
        </w:rPr>
        <w:t xml:space="preserve"> and individually </w:t>
      </w:r>
      <w:r w:rsidR="005279E6">
        <w:rPr>
          <w:sz w:val="18"/>
          <w:lang w:val="en-US"/>
        </w:rPr>
        <w:t xml:space="preserve">referred </w:t>
      </w:r>
      <w:r w:rsidR="006466DE">
        <w:rPr>
          <w:sz w:val="18"/>
          <w:lang w:val="en-US"/>
        </w:rPr>
        <w:t>to</w:t>
      </w:r>
      <w:r w:rsidR="005279E6">
        <w:rPr>
          <w:sz w:val="18"/>
          <w:lang w:val="en-US"/>
        </w:rPr>
        <w:t xml:space="preserve"> as</w:t>
      </w:r>
      <w:r w:rsidR="006466DE">
        <w:rPr>
          <w:sz w:val="18"/>
          <w:lang w:val="en-US"/>
        </w:rPr>
        <w:t xml:space="preserve"> a "</w:t>
      </w:r>
      <w:r w:rsidR="006466DE" w:rsidRPr="006466DE">
        <w:rPr>
          <w:b/>
          <w:sz w:val="18"/>
          <w:lang w:val="en-US"/>
        </w:rPr>
        <w:t>PARTY</w:t>
      </w:r>
      <w:r w:rsidR="006466DE">
        <w:rPr>
          <w:sz w:val="18"/>
          <w:lang w:val="en-US"/>
        </w:rPr>
        <w:t>"</w:t>
      </w:r>
      <w:r w:rsidR="00511200">
        <w:rPr>
          <w:sz w:val="18"/>
          <w:lang w:val="en-US"/>
        </w:rPr>
        <w:t>)</w:t>
      </w:r>
    </w:p>
    <w:p w14:paraId="2D36D4E3" w14:textId="77777777" w:rsidR="003F31D6" w:rsidRDefault="003F31D6" w:rsidP="003F31D6">
      <w:pPr>
        <w:pStyle w:val="BodyText"/>
        <w:tabs>
          <w:tab w:val="left" w:pos="3261"/>
          <w:tab w:val="left" w:pos="8931"/>
        </w:tabs>
        <w:ind w:right="49"/>
        <w:rPr>
          <w:sz w:val="18"/>
          <w:lang w:val="en-US"/>
        </w:rPr>
      </w:pPr>
    </w:p>
    <w:p w14:paraId="1CEC7035" w14:textId="42808C35" w:rsidR="005006A9" w:rsidRPr="003F31D6" w:rsidRDefault="003F31D6" w:rsidP="003F31D6">
      <w:pPr>
        <w:pStyle w:val="BodyText"/>
        <w:tabs>
          <w:tab w:val="left" w:pos="284"/>
          <w:tab w:val="left" w:pos="8931"/>
        </w:tabs>
        <w:ind w:right="49"/>
        <w:jc w:val="both"/>
        <w:rPr>
          <w:sz w:val="18"/>
          <w:lang w:val="en-US"/>
        </w:rPr>
      </w:pPr>
      <w:r>
        <w:rPr>
          <w:i/>
          <w:sz w:val="18"/>
          <w:lang w:val="en-US"/>
        </w:rPr>
        <w:tab/>
      </w:r>
      <w:r>
        <w:rPr>
          <w:b/>
          <w:sz w:val="18"/>
          <w:u w:val="single"/>
          <w:lang w:val="en-US"/>
        </w:rPr>
        <w:t>RECITAL</w:t>
      </w:r>
    </w:p>
    <w:p w14:paraId="59B9D165" w14:textId="0F135658" w:rsidR="00511200" w:rsidRDefault="0055103E" w:rsidP="005006A9">
      <w:pPr>
        <w:spacing w:before="240" w:after="120"/>
        <w:ind w:left="284" w:right="13"/>
        <w:jc w:val="both"/>
        <w:rPr>
          <w:rFonts w:ascii="Arial" w:hAnsi="Arial"/>
          <w:sz w:val="18"/>
          <w:lang w:val="en-US"/>
        </w:rPr>
      </w:pPr>
      <w:r>
        <w:rPr>
          <w:rFonts w:ascii="Arial" w:hAnsi="Arial"/>
          <w:sz w:val="18"/>
          <w:lang w:val="en-US"/>
        </w:rPr>
        <w:t>In connection with MERIT</w:t>
      </w:r>
      <w:r w:rsidR="004F5B91">
        <w:rPr>
          <w:rFonts w:ascii="Arial" w:hAnsi="Arial"/>
          <w:sz w:val="18"/>
          <w:lang w:val="en-US"/>
        </w:rPr>
        <w:t xml:space="preserve">’s </w:t>
      </w:r>
      <w:r w:rsidR="004F5B91">
        <w:rPr>
          <w:rFonts w:ascii="Arial" w:hAnsi="Arial"/>
          <w:i/>
          <w:sz w:val="18"/>
          <w:highlight w:val="lightGray"/>
          <w:lang w:val="en-US"/>
        </w:rPr>
        <w:t xml:space="preserve">[DESCRIBE PRODUCTS IN SUFFICIENT DETAIL, </w:t>
      </w:r>
      <w:r w:rsidR="005279E6">
        <w:rPr>
          <w:rFonts w:ascii="Arial" w:hAnsi="Arial"/>
          <w:i/>
          <w:sz w:val="18"/>
          <w:highlight w:val="lightGray"/>
          <w:lang w:val="en-US"/>
        </w:rPr>
        <w:t>e.g.</w:t>
      </w:r>
      <w:r w:rsidR="004F5B91">
        <w:rPr>
          <w:rFonts w:ascii="Arial" w:hAnsi="Arial"/>
          <w:i/>
          <w:sz w:val="18"/>
          <w:highlight w:val="lightGray"/>
          <w:lang w:val="en-US"/>
        </w:rPr>
        <w:t>, evaluation/dev</w:t>
      </w:r>
      <w:r>
        <w:rPr>
          <w:rFonts w:ascii="Arial" w:hAnsi="Arial"/>
          <w:i/>
          <w:sz w:val="18"/>
          <w:highlight w:val="lightGray"/>
          <w:lang w:val="en-US"/>
        </w:rPr>
        <w:t>elopment/certification of MERIT</w:t>
      </w:r>
      <w:r w:rsidR="004F5B91">
        <w:rPr>
          <w:rFonts w:ascii="Arial" w:hAnsi="Arial"/>
          <w:i/>
          <w:sz w:val="18"/>
          <w:highlight w:val="lightGray"/>
          <w:lang w:val="en-US"/>
        </w:rPr>
        <w:t xml:space="preserve"> xyz component </w:t>
      </w:r>
      <w:r>
        <w:rPr>
          <w:rFonts w:ascii="Arial" w:hAnsi="Arial"/>
          <w:i/>
          <w:sz w:val="18"/>
          <w:highlight w:val="lightGray"/>
          <w:lang w:val="en-US"/>
        </w:rPr>
        <w:t>manufacturing system for MERIT</w:t>
      </w:r>
      <w:r w:rsidR="005279E6">
        <w:rPr>
          <w:rFonts w:ascii="Arial" w:hAnsi="Arial"/>
          <w:i/>
          <w:sz w:val="18"/>
          <w:highlight w:val="lightGray"/>
          <w:lang w:val="en-US"/>
        </w:rPr>
        <w:t>,</w:t>
      </w:r>
      <w:r w:rsidR="004F5B91">
        <w:rPr>
          <w:rFonts w:ascii="Arial" w:hAnsi="Arial"/>
          <w:i/>
          <w:sz w:val="18"/>
          <w:highlight w:val="lightGray"/>
          <w:lang w:val="en-US"/>
        </w:rPr>
        <w:t xml:space="preserve"> abc-def application]</w:t>
      </w:r>
      <w:r w:rsidR="004F5B91">
        <w:rPr>
          <w:rFonts w:ascii="Arial" w:hAnsi="Arial"/>
          <w:sz w:val="18"/>
          <w:lang w:val="en-US"/>
        </w:rPr>
        <w:t xml:space="preserve"> syste</w:t>
      </w:r>
      <w:r>
        <w:rPr>
          <w:rFonts w:ascii="Arial" w:hAnsi="Arial"/>
          <w:sz w:val="18"/>
          <w:lang w:val="en-US"/>
        </w:rPr>
        <w:t>m and related components, MERIT</w:t>
      </w:r>
      <w:r w:rsidR="004F5B91">
        <w:rPr>
          <w:rFonts w:ascii="Arial" w:hAnsi="Arial"/>
          <w:sz w:val="18"/>
          <w:lang w:val="en-US"/>
        </w:rPr>
        <w:t xml:space="preserve"> is considering whether to use COMPANY as a source for materials, parts, components, systems, services, and/or information (the “</w:t>
      </w:r>
      <w:r w:rsidR="004F5B91" w:rsidRPr="005006A9">
        <w:rPr>
          <w:rFonts w:ascii="Arial" w:hAnsi="Arial"/>
          <w:b/>
          <w:sz w:val="18"/>
          <w:lang w:val="en-US"/>
        </w:rPr>
        <w:t>SUPPLIES</w:t>
      </w:r>
      <w:r w:rsidR="004F5B91">
        <w:rPr>
          <w:rFonts w:ascii="Arial" w:hAnsi="Arial"/>
          <w:sz w:val="18"/>
          <w:lang w:val="en-US"/>
        </w:rPr>
        <w:t xml:space="preserve">”). </w:t>
      </w:r>
      <w:r w:rsidR="004F5B91" w:rsidRPr="0061412F">
        <w:rPr>
          <w:rFonts w:ascii="Arial" w:hAnsi="Arial"/>
          <w:sz w:val="18"/>
          <w:lang w:val="en-US"/>
        </w:rPr>
        <w:t xml:space="preserve"> </w:t>
      </w:r>
      <w:r>
        <w:rPr>
          <w:rFonts w:ascii="Arial" w:hAnsi="Arial"/>
          <w:sz w:val="18"/>
          <w:lang w:val="en-US"/>
        </w:rPr>
        <w:t>MERIT</w:t>
      </w:r>
      <w:r w:rsidR="004F5B91">
        <w:rPr>
          <w:rFonts w:ascii="Arial" w:hAnsi="Arial"/>
          <w:sz w:val="18"/>
          <w:lang w:val="en-US"/>
        </w:rPr>
        <w:t xml:space="preserve"> and COMPANY wish to </w:t>
      </w:r>
      <w:r w:rsidR="004F5B91">
        <w:rPr>
          <w:rFonts w:ascii="Arial" w:hAnsi="Arial"/>
          <w:i/>
          <w:sz w:val="18"/>
          <w:highlight w:val="lightGray"/>
          <w:lang w:val="en-US"/>
        </w:rPr>
        <w:t xml:space="preserve">[DESCRIBE INTENDED ACTIVITY] </w:t>
      </w:r>
      <w:r w:rsidR="004F5B91">
        <w:rPr>
          <w:rFonts w:ascii="Arial" w:hAnsi="Arial"/>
          <w:sz w:val="18"/>
          <w:highlight w:val="lightGray"/>
          <w:lang w:val="en-US"/>
        </w:rPr>
        <w:t>evaluate the SUPPLIES and related terms, conditions and other information</w:t>
      </w:r>
      <w:r w:rsidR="004F5B91">
        <w:rPr>
          <w:rFonts w:ascii="Arial" w:hAnsi="Arial"/>
          <w:sz w:val="18"/>
          <w:lang w:val="en-US"/>
        </w:rPr>
        <w:t xml:space="preserve"> (the “</w:t>
      </w:r>
      <w:r w:rsidR="00731413">
        <w:rPr>
          <w:rFonts w:ascii="Arial" w:hAnsi="Arial"/>
          <w:b/>
          <w:sz w:val="18"/>
          <w:lang w:val="en-US"/>
        </w:rPr>
        <w:t>PURPOSE</w:t>
      </w:r>
      <w:r w:rsidR="00731413" w:rsidRPr="00731413">
        <w:rPr>
          <w:rFonts w:ascii="Arial" w:hAnsi="Arial"/>
          <w:sz w:val="18"/>
          <w:lang w:val="en-US"/>
        </w:rPr>
        <w:t>"</w:t>
      </w:r>
      <w:r w:rsidR="00731413">
        <w:rPr>
          <w:rFonts w:ascii="Arial" w:hAnsi="Arial"/>
          <w:sz w:val="18"/>
          <w:lang w:val="en-US"/>
        </w:rPr>
        <w:t>)</w:t>
      </w:r>
      <w:r w:rsidR="004F5B91">
        <w:rPr>
          <w:rFonts w:ascii="Arial" w:hAnsi="Arial"/>
          <w:sz w:val="18"/>
          <w:lang w:val="en-US"/>
        </w:rPr>
        <w:t>.</w:t>
      </w:r>
      <w:r w:rsidR="0089031B">
        <w:rPr>
          <w:rFonts w:ascii="Arial" w:hAnsi="Arial"/>
          <w:sz w:val="18"/>
          <w:lang w:val="en-US"/>
        </w:rPr>
        <w:t xml:space="preserve"> </w:t>
      </w:r>
    </w:p>
    <w:p w14:paraId="687E08A6" w14:textId="51F92E07" w:rsidR="0089031B" w:rsidRPr="0089031B" w:rsidRDefault="0089031B" w:rsidP="005006A9">
      <w:pPr>
        <w:spacing w:before="240" w:after="120"/>
        <w:ind w:left="284" w:right="13"/>
        <w:jc w:val="both"/>
        <w:rPr>
          <w:rFonts w:ascii="Arial" w:hAnsi="Arial"/>
          <w:b/>
          <w:sz w:val="18"/>
          <w:u w:val="single"/>
          <w:lang w:val="en-US"/>
        </w:rPr>
      </w:pPr>
      <w:r w:rsidRPr="004619ED">
        <w:rPr>
          <w:rFonts w:ascii="Arial" w:hAnsi="Arial"/>
          <w:b/>
          <w:sz w:val="18"/>
          <w:lang w:val="en-US"/>
        </w:rPr>
        <w:t>1.</w:t>
      </w:r>
      <w:r w:rsidR="004619ED" w:rsidRPr="004619ED">
        <w:rPr>
          <w:rFonts w:ascii="Arial" w:hAnsi="Arial"/>
          <w:b/>
          <w:sz w:val="18"/>
          <w:lang w:val="en-US"/>
        </w:rPr>
        <w:tab/>
      </w:r>
      <w:r w:rsidRPr="0089031B">
        <w:rPr>
          <w:rFonts w:ascii="Arial" w:hAnsi="Arial"/>
          <w:b/>
          <w:sz w:val="18"/>
          <w:u w:val="single"/>
          <w:lang w:val="en-US"/>
        </w:rPr>
        <w:t>CONFIDENTIAL INFORMATION</w:t>
      </w:r>
    </w:p>
    <w:p w14:paraId="7ECDE266" w14:textId="21D7B2D3" w:rsidR="0089031B" w:rsidRDefault="00511200" w:rsidP="00731413">
      <w:pPr>
        <w:spacing w:before="240" w:after="120"/>
        <w:ind w:left="284" w:right="13"/>
        <w:jc w:val="both"/>
        <w:rPr>
          <w:rFonts w:ascii="Arial" w:hAnsi="Arial"/>
          <w:sz w:val="18"/>
          <w:lang w:val="en-US"/>
        </w:rPr>
      </w:pPr>
      <w:r w:rsidRPr="00511200">
        <w:rPr>
          <w:rFonts w:ascii="Arial" w:hAnsi="Arial"/>
          <w:sz w:val="18"/>
          <w:lang w:val="en-US"/>
        </w:rPr>
        <w:t>In this AGREEMENT and in performing the activities related to the PURPOSE,</w:t>
      </w:r>
      <w:r w:rsidRPr="005279E6">
        <w:rPr>
          <w:rFonts w:ascii="Arial" w:hAnsi="Arial"/>
          <w:sz w:val="18"/>
          <w:lang w:val="en-US"/>
        </w:rPr>
        <w:t xml:space="preserve"> </w:t>
      </w:r>
      <w:r w:rsidR="005279E6" w:rsidRPr="005279E6">
        <w:rPr>
          <w:rFonts w:ascii="Arial" w:hAnsi="Arial"/>
          <w:sz w:val="18"/>
          <w:lang w:val="en-US"/>
        </w:rPr>
        <w:t>a PARTY may view, receive documents or ha</w:t>
      </w:r>
      <w:r w:rsidR="005279E6">
        <w:rPr>
          <w:rFonts w:ascii="Arial" w:hAnsi="Arial"/>
          <w:sz w:val="18"/>
          <w:lang w:val="en-US"/>
        </w:rPr>
        <w:t>r</w:t>
      </w:r>
      <w:r w:rsidR="005279E6" w:rsidRPr="005279E6">
        <w:rPr>
          <w:rFonts w:ascii="Arial" w:hAnsi="Arial"/>
          <w:sz w:val="18"/>
          <w:lang w:val="en-US"/>
        </w:rPr>
        <w:t xml:space="preserve">dware containing or otherwise become aware of </w:t>
      </w:r>
      <w:r w:rsidRPr="00511200">
        <w:rPr>
          <w:rFonts w:ascii="Arial" w:hAnsi="Arial"/>
          <w:sz w:val="18"/>
          <w:lang w:val="en-US"/>
        </w:rPr>
        <w:t>any information</w:t>
      </w:r>
      <w:r w:rsidR="00731413">
        <w:rPr>
          <w:rFonts w:ascii="Arial" w:hAnsi="Arial"/>
          <w:sz w:val="18"/>
          <w:lang w:val="en-US"/>
        </w:rPr>
        <w:t>, document, hardware</w:t>
      </w:r>
      <w:r w:rsidRPr="00511200">
        <w:rPr>
          <w:rFonts w:ascii="Arial" w:hAnsi="Arial"/>
          <w:sz w:val="18"/>
          <w:lang w:val="en-US"/>
        </w:rPr>
        <w:t xml:space="preserve"> or data re</w:t>
      </w:r>
      <w:r w:rsidR="00731413">
        <w:rPr>
          <w:rFonts w:ascii="Arial" w:hAnsi="Arial"/>
          <w:sz w:val="18"/>
          <w:lang w:val="en-US"/>
        </w:rPr>
        <w:t xml:space="preserve">lating to SUPPLIES, products, </w:t>
      </w:r>
      <w:r w:rsidRPr="00511200">
        <w:rPr>
          <w:rFonts w:ascii="Arial" w:hAnsi="Arial"/>
          <w:sz w:val="18"/>
          <w:lang w:val="en-US"/>
        </w:rPr>
        <w:t xml:space="preserve">software, services and information relating to a </w:t>
      </w:r>
      <w:r w:rsidR="00731413" w:rsidRPr="00511200">
        <w:rPr>
          <w:rFonts w:ascii="Arial" w:hAnsi="Arial"/>
          <w:sz w:val="18"/>
          <w:lang w:val="en-US"/>
        </w:rPr>
        <w:t>PARTY'</w:t>
      </w:r>
      <w:r w:rsidR="00731413">
        <w:rPr>
          <w:rFonts w:ascii="Arial" w:hAnsi="Arial"/>
          <w:sz w:val="18"/>
          <w:lang w:val="en-US"/>
        </w:rPr>
        <w:t>s</w:t>
      </w:r>
      <w:r w:rsidR="00731413" w:rsidRPr="00511200">
        <w:rPr>
          <w:rFonts w:ascii="Arial" w:hAnsi="Arial"/>
          <w:sz w:val="18"/>
          <w:lang w:val="en-US"/>
        </w:rPr>
        <w:t xml:space="preserve"> </w:t>
      </w:r>
      <w:r w:rsidRPr="00511200">
        <w:rPr>
          <w:rFonts w:ascii="Arial" w:hAnsi="Arial"/>
          <w:sz w:val="18"/>
          <w:lang w:val="en-US"/>
        </w:rPr>
        <w:t xml:space="preserve">business or affairs including that of its </w:t>
      </w:r>
      <w:r w:rsidR="00DC7A25">
        <w:rPr>
          <w:rFonts w:ascii="Arial" w:hAnsi="Arial"/>
          <w:sz w:val="18"/>
          <w:lang w:val="en-US"/>
        </w:rPr>
        <w:t>A</w:t>
      </w:r>
      <w:r w:rsidR="00085A4A" w:rsidRPr="00511200">
        <w:rPr>
          <w:rFonts w:ascii="Arial" w:hAnsi="Arial"/>
          <w:sz w:val="18"/>
          <w:lang w:val="en-US"/>
        </w:rPr>
        <w:t>FFILIATE</w:t>
      </w:r>
      <w:r w:rsidR="00085A4A">
        <w:rPr>
          <w:rFonts w:ascii="Arial" w:hAnsi="Arial"/>
          <w:sz w:val="18"/>
          <w:lang w:val="en-US"/>
        </w:rPr>
        <w:t>S</w:t>
      </w:r>
      <w:r w:rsidR="00DC7A25" w:rsidRPr="00511200">
        <w:rPr>
          <w:rFonts w:ascii="Arial" w:hAnsi="Arial"/>
          <w:sz w:val="18"/>
          <w:lang w:val="en-US"/>
        </w:rPr>
        <w:t xml:space="preserve"> </w:t>
      </w:r>
      <w:r w:rsidR="00DC7A25">
        <w:rPr>
          <w:rFonts w:ascii="Arial" w:hAnsi="Arial"/>
          <w:sz w:val="18"/>
          <w:lang w:val="en-US"/>
        </w:rPr>
        <w:t xml:space="preserve">(as defined </w:t>
      </w:r>
      <w:r w:rsidR="00085A4A">
        <w:rPr>
          <w:rFonts w:ascii="Arial" w:hAnsi="Arial"/>
          <w:sz w:val="18"/>
          <w:lang w:val="en-US"/>
        </w:rPr>
        <w:t>in section 3</w:t>
      </w:r>
      <w:r w:rsidR="00DC7A25">
        <w:rPr>
          <w:rFonts w:ascii="Arial" w:hAnsi="Arial"/>
          <w:sz w:val="18"/>
          <w:lang w:val="en-US"/>
        </w:rPr>
        <w:t xml:space="preserve">) </w:t>
      </w:r>
      <w:r w:rsidRPr="00511200">
        <w:rPr>
          <w:rFonts w:ascii="Arial" w:hAnsi="Arial"/>
          <w:sz w:val="18"/>
          <w:lang w:val="en-US"/>
        </w:rPr>
        <w:t xml:space="preserve">or which is otherwise related to the </w:t>
      </w:r>
      <w:r w:rsidR="00731413" w:rsidRPr="00511200">
        <w:rPr>
          <w:rFonts w:ascii="Arial" w:hAnsi="Arial"/>
          <w:sz w:val="18"/>
          <w:lang w:val="en-US"/>
        </w:rPr>
        <w:t>PURPOSE</w:t>
      </w:r>
      <w:r w:rsidR="005279E6">
        <w:rPr>
          <w:rFonts w:ascii="Arial" w:hAnsi="Arial"/>
          <w:sz w:val="18"/>
          <w:lang w:val="en-US"/>
        </w:rPr>
        <w:t xml:space="preserve"> (the </w:t>
      </w:r>
      <w:r w:rsidR="005279E6" w:rsidRPr="00FD5F20">
        <w:rPr>
          <w:rFonts w:ascii="Century Gothic" w:eastAsia="Dotum" w:hAnsi="Century Gothic" w:cs="Arial"/>
          <w:bCs/>
          <w:color w:val="000000"/>
        </w:rPr>
        <w:t>"</w:t>
      </w:r>
      <w:r w:rsidR="005279E6" w:rsidRPr="00511200">
        <w:rPr>
          <w:rFonts w:ascii="Arial" w:hAnsi="Arial"/>
          <w:b/>
          <w:sz w:val="18"/>
          <w:lang w:val="en-US"/>
        </w:rPr>
        <w:t xml:space="preserve">CONFIDENTIAL </w:t>
      </w:r>
      <w:r w:rsidR="005279E6">
        <w:rPr>
          <w:rFonts w:ascii="Arial" w:hAnsi="Arial"/>
          <w:b/>
          <w:sz w:val="18"/>
          <w:lang w:val="en-US"/>
        </w:rPr>
        <w:t>INFORMATION</w:t>
      </w:r>
      <w:r w:rsidR="005279E6" w:rsidRPr="00511200">
        <w:rPr>
          <w:rFonts w:ascii="Arial" w:hAnsi="Arial"/>
          <w:sz w:val="18"/>
          <w:lang w:val="en-US"/>
        </w:rPr>
        <w:t>"</w:t>
      </w:r>
      <w:r w:rsidR="005279E6">
        <w:rPr>
          <w:rFonts w:ascii="Arial" w:hAnsi="Arial"/>
          <w:sz w:val="18"/>
          <w:lang w:val="en-US"/>
        </w:rPr>
        <w:t>)</w:t>
      </w:r>
      <w:r w:rsidRPr="00511200">
        <w:rPr>
          <w:rFonts w:ascii="Arial" w:hAnsi="Arial"/>
          <w:sz w:val="18"/>
          <w:lang w:val="en-US"/>
        </w:rPr>
        <w:t xml:space="preserve">, including </w:t>
      </w:r>
      <w:r w:rsidR="00731413" w:rsidRPr="00511200">
        <w:rPr>
          <w:rFonts w:ascii="Arial" w:hAnsi="Arial"/>
          <w:sz w:val="18"/>
          <w:lang w:val="en-US"/>
        </w:rPr>
        <w:t>expressly</w:t>
      </w:r>
      <w:r w:rsidR="00731413">
        <w:rPr>
          <w:rFonts w:ascii="Arial" w:hAnsi="Arial"/>
          <w:sz w:val="18"/>
          <w:lang w:val="en-US"/>
        </w:rPr>
        <w:t>,</w:t>
      </w:r>
      <w:r w:rsidR="00731413" w:rsidRPr="00511200">
        <w:rPr>
          <w:rFonts w:ascii="Arial" w:hAnsi="Arial"/>
          <w:sz w:val="18"/>
          <w:lang w:val="en-US"/>
        </w:rPr>
        <w:t xml:space="preserve"> </w:t>
      </w:r>
      <w:r w:rsidR="00731413">
        <w:rPr>
          <w:rFonts w:ascii="Arial" w:hAnsi="Arial"/>
          <w:sz w:val="18"/>
          <w:lang w:val="en-US"/>
        </w:rPr>
        <w:t>but not limited to, vendor</w:t>
      </w:r>
      <w:r w:rsidR="00731413">
        <w:rPr>
          <w:rFonts w:ascii="Arial" w:hAnsi="Arial"/>
          <w:lang w:val="en-US"/>
        </w:rPr>
        <w:t xml:space="preserve"> </w:t>
      </w:r>
      <w:r w:rsidR="00731413">
        <w:rPr>
          <w:rFonts w:ascii="Arial" w:hAnsi="Arial"/>
          <w:sz w:val="18"/>
          <w:lang w:val="en-US"/>
        </w:rPr>
        <w:t>sources,</w:t>
      </w:r>
      <w:r w:rsidR="00731413">
        <w:rPr>
          <w:rFonts w:ascii="Arial" w:hAnsi="Arial"/>
          <w:lang w:val="en-US"/>
        </w:rPr>
        <w:t xml:space="preserve"> </w:t>
      </w:r>
      <w:r w:rsidR="00731413">
        <w:rPr>
          <w:rFonts w:ascii="Arial" w:hAnsi="Arial"/>
          <w:sz w:val="18"/>
          <w:lang w:val="en-US"/>
        </w:rPr>
        <w:t>tooling, plant layout, manufacturing, machining and assembly processes, procedures and know-how, costs, component testing techniques, statistical process control techniques and quality control processes</w:t>
      </w:r>
      <w:r w:rsidRPr="00511200">
        <w:rPr>
          <w:rFonts w:ascii="Arial" w:hAnsi="Arial"/>
          <w:sz w:val="18"/>
          <w:lang w:val="en-US"/>
        </w:rPr>
        <w:t>, which is disclosed whether in writing, orally or by any other means to one Party  (the “</w:t>
      </w:r>
      <w:r w:rsidR="00731413" w:rsidRPr="00731413">
        <w:rPr>
          <w:rFonts w:ascii="Arial" w:hAnsi="Arial"/>
          <w:b/>
          <w:sz w:val="18"/>
          <w:lang w:val="en-US"/>
        </w:rPr>
        <w:t>RECEIVING PARTY</w:t>
      </w:r>
      <w:r w:rsidRPr="00511200">
        <w:rPr>
          <w:rFonts w:ascii="Arial" w:hAnsi="Arial"/>
          <w:sz w:val="18"/>
          <w:lang w:val="en-US"/>
        </w:rPr>
        <w:t>”) by the other Party (the “</w:t>
      </w:r>
      <w:r w:rsidR="00731413" w:rsidRPr="00731413">
        <w:rPr>
          <w:rFonts w:ascii="Arial" w:hAnsi="Arial"/>
          <w:b/>
          <w:sz w:val="18"/>
          <w:lang w:val="en-US"/>
        </w:rPr>
        <w:t>DISCLOSING PARTY</w:t>
      </w:r>
      <w:r w:rsidRPr="00511200">
        <w:rPr>
          <w:rFonts w:ascii="Arial" w:hAnsi="Arial"/>
          <w:sz w:val="18"/>
          <w:lang w:val="en-US"/>
        </w:rPr>
        <w:t>”),.</w:t>
      </w:r>
      <w:r w:rsidR="0089031B">
        <w:rPr>
          <w:rFonts w:ascii="Arial" w:hAnsi="Arial"/>
          <w:sz w:val="18"/>
          <w:lang w:val="en-US"/>
        </w:rPr>
        <w:t xml:space="preserve"> </w:t>
      </w:r>
    </w:p>
    <w:p w14:paraId="640C47CC" w14:textId="72E07E74" w:rsidR="00DC7A25" w:rsidRDefault="003E689C" w:rsidP="00731413">
      <w:pPr>
        <w:spacing w:before="240" w:after="120"/>
        <w:ind w:left="284" w:right="13"/>
        <w:jc w:val="both"/>
        <w:rPr>
          <w:rFonts w:ascii="Arial" w:hAnsi="Arial"/>
          <w:sz w:val="18"/>
          <w:lang w:val="en-US"/>
        </w:rPr>
      </w:pPr>
      <w:r w:rsidRPr="00DC7A25">
        <w:rPr>
          <w:rFonts w:ascii="Arial" w:hAnsi="Arial"/>
          <w:sz w:val="18"/>
          <w:lang w:val="en-US"/>
        </w:rPr>
        <w:t xml:space="preserve">CONFIDENTIAL INFORMATION </w:t>
      </w:r>
      <w:r w:rsidR="00DC7A25" w:rsidRPr="00DC7A25">
        <w:rPr>
          <w:rFonts w:ascii="Arial" w:hAnsi="Arial"/>
          <w:sz w:val="18"/>
          <w:lang w:val="en-US"/>
        </w:rPr>
        <w:t>includes only information that is: (</w:t>
      </w:r>
      <w:proofErr w:type="spellStart"/>
      <w:r w:rsidR="00DC7A25" w:rsidRPr="00DC7A25">
        <w:rPr>
          <w:rFonts w:ascii="Arial" w:hAnsi="Arial"/>
          <w:sz w:val="18"/>
          <w:lang w:val="en-US"/>
        </w:rPr>
        <w:t>i</w:t>
      </w:r>
      <w:proofErr w:type="spellEnd"/>
      <w:r w:rsidR="00DC7A25" w:rsidRPr="00DC7A25">
        <w:rPr>
          <w:rFonts w:ascii="Arial" w:hAnsi="Arial"/>
          <w:sz w:val="18"/>
          <w:lang w:val="en-US"/>
        </w:rPr>
        <w:t xml:space="preserve">) initially disclosed in written or physical form (including information stored in electronic data systems or in storage media) and which is clearly marked "Confidential" or “Proprietary” or with a similar legend, or (ii) initially disclosed in </w:t>
      </w:r>
      <w:proofErr w:type="spellStart"/>
      <w:r w:rsidR="00DC7A25" w:rsidRPr="00DC7A25">
        <w:rPr>
          <w:rFonts w:ascii="Arial" w:hAnsi="Arial"/>
          <w:sz w:val="18"/>
          <w:lang w:val="en-US"/>
        </w:rPr>
        <w:t>non written</w:t>
      </w:r>
      <w:proofErr w:type="spellEnd"/>
      <w:r w:rsidR="00DC7A25" w:rsidRPr="00DC7A25">
        <w:rPr>
          <w:rFonts w:ascii="Arial" w:hAnsi="Arial"/>
          <w:sz w:val="18"/>
          <w:lang w:val="en-US"/>
        </w:rPr>
        <w:t xml:space="preserve"> or </w:t>
      </w:r>
      <w:proofErr w:type="spellStart"/>
      <w:r w:rsidR="00DC7A25" w:rsidRPr="00DC7A25">
        <w:rPr>
          <w:rFonts w:ascii="Arial" w:hAnsi="Arial"/>
          <w:sz w:val="18"/>
          <w:lang w:val="en-US"/>
        </w:rPr>
        <w:t>non physical</w:t>
      </w:r>
      <w:proofErr w:type="spellEnd"/>
      <w:r w:rsidR="00DC7A25" w:rsidRPr="00DC7A25">
        <w:rPr>
          <w:rFonts w:ascii="Arial" w:hAnsi="Arial"/>
          <w:sz w:val="18"/>
          <w:lang w:val="en-US"/>
        </w:rPr>
        <w:t xml:space="preserve"> form, identified at the time of disclosure as confidential and subsequently identified in writing by the disclosing party (marked in accordance with subparagraph (</w:t>
      </w:r>
      <w:proofErr w:type="spellStart"/>
      <w:r w:rsidR="00DC7A25" w:rsidRPr="00DC7A25">
        <w:rPr>
          <w:rFonts w:ascii="Arial" w:hAnsi="Arial"/>
          <w:sz w:val="18"/>
          <w:lang w:val="en-US"/>
        </w:rPr>
        <w:t>i</w:t>
      </w:r>
      <w:proofErr w:type="spellEnd"/>
      <w:r w:rsidR="00DC7A25" w:rsidRPr="00DC7A25">
        <w:rPr>
          <w:rFonts w:ascii="Arial" w:hAnsi="Arial"/>
          <w:sz w:val="18"/>
          <w:lang w:val="en-US"/>
        </w:rPr>
        <w:t>) above) and delivered to the receiving party within thirty (30) days of such disclosure.</w:t>
      </w:r>
    </w:p>
    <w:p w14:paraId="014AD2F2" w14:textId="3B73553F" w:rsidR="00731413" w:rsidRPr="00511200" w:rsidRDefault="00731413" w:rsidP="00731413">
      <w:pPr>
        <w:spacing w:before="240" w:after="120"/>
        <w:ind w:left="284" w:right="13"/>
        <w:jc w:val="both"/>
        <w:rPr>
          <w:rFonts w:ascii="Arial" w:hAnsi="Arial"/>
          <w:sz w:val="18"/>
          <w:lang w:val="en-US"/>
        </w:rPr>
      </w:pPr>
      <w:r>
        <w:rPr>
          <w:rFonts w:ascii="Arial" w:hAnsi="Arial"/>
          <w:sz w:val="18"/>
          <w:lang w:val="en-US"/>
        </w:rPr>
        <w:t>For the avoidance of doubt, t</w:t>
      </w:r>
      <w:r w:rsidRPr="00511200">
        <w:rPr>
          <w:rFonts w:ascii="Arial" w:hAnsi="Arial"/>
          <w:sz w:val="18"/>
          <w:lang w:val="en-US"/>
        </w:rPr>
        <w:t>his shall exclude any part of such disclosed information or data which:</w:t>
      </w:r>
    </w:p>
    <w:p w14:paraId="2096BAB4" w14:textId="75B089B6" w:rsidR="00731413" w:rsidRDefault="00731413" w:rsidP="0089031B">
      <w:pPr>
        <w:pStyle w:val="ListParagraph"/>
        <w:numPr>
          <w:ilvl w:val="0"/>
          <w:numId w:val="4"/>
        </w:numPr>
        <w:spacing w:before="240" w:after="120"/>
        <w:ind w:right="13"/>
        <w:jc w:val="both"/>
        <w:rPr>
          <w:rFonts w:ascii="Arial" w:hAnsi="Arial"/>
          <w:sz w:val="18"/>
          <w:lang w:val="en-US"/>
        </w:rPr>
      </w:pPr>
      <w:r w:rsidRPr="0089031B">
        <w:rPr>
          <w:rFonts w:ascii="Arial" w:hAnsi="Arial"/>
          <w:sz w:val="18"/>
          <w:lang w:val="en-US"/>
        </w:rPr>
        <w:t xml:space="preserve">is in or comes into the public domain in any way without breach of this </w:t>
      </w:r>
      <w:r w:rsidR="0089031B" w:rsidRPr="0089031B">
        <w:rPr>
          <w:rFonts w:ascii="Arial" w:hAnsi="Arial"/>
          <w:sz w:val="18"/>
          <w:lang w:val="en-US"/>
        </w:rPr>
        <w:t xml:space="preserve">AGREEMENT </w:t>
      </w:r>
      <w:r w:rsidRPr="0089031B">
        <w:rPr>
          <w:rFonts w:ascii="Arial" w:hAnsi="Arial"/>
          <w:sz w:val="18"/>
          <w:lang w:val="en-US"/>
        </w:rPr>
        <w:t xml:space="preserve">by the </w:t>
      </w:r>
      <w:r w:rsidR="0089031B" w:rsidRPr="0089031B">
        <w:rPr>
          <w:rFonts w:ascii="Arial" w:hAnsi="Arial"/>
          <w:sz w:val="18"/>
          <w:lang w:val="en-US"/>
        </w:rPr>
        <w:t>RECEIVING PARTY</w:t>
      </w:r>
      <w:r w:rsidRPr="0089031B">
        <w:rPr>
          <w:rFonts w:ascii="Arial" w:hAnsi="Arial"/>
          <w:sz w:val="18"/>
          <w:lang w:val="en-US"/>
        </w:rPr>
        <w:t>; or</w:t>
      </w:r>
    </w:p>
    <w:p w14:paraId="46A4BC12" w14:textId="6A07C2EB" w:rsidR="0089031B" w:rsidRDefault="00731413" w:rsidP="0089031B">
      <w:pPr>
        <w:pStyle w:val="ListParagraph"/>
        <w:numPr>
          <w:ilvl w:val="0"/>
          <w:numId w:val="4"/>
        </w:numPr>
        <w:spacing w:before="240" w:after="120"/>
        <w:ind w:right="13"/>
        <w:jc w:val="both"/>
        <w:rPr>
          <w:rFonts w:ascii="Arial" w:hAnsi="Arial"/>
          <w:sz w:val="18"/>
          <w:lang w:val="en-US"/>
        </w:rPr>
      </w:pPr>
      <w:r w:rsidRPr="0089031B">
        <w:rPr>
          <w:rFonts w:ascii="Arial" w:hAnsi="Arial"/>
          <w:sz w:val="18"/>
          <w:lang w:val="en-US"/>
        </w:rPr>
        <w:t xml:space="preserve">the </w:t>
      </w:r>
      <w:r w:rsidR="0089031B" w:rsidRPr="0089031B">
        <w:rPr>
          <w:rFonts w:ascii="Arial" w:hAnsi="Arial"/>
          <w:sz w:val="18"/>
          <w:lang w:val="en-US"/>
        </w:rPr>
        <w:t xml:space="preserve">RECEIVING PARTY </w:t>
      </w:r>
      <w:r w:rsidR="007B0D5B" w:rsidRPr="0089031B">
        <w:rPr>
          <w:rFonts w:ascii="Arial" w:hAnsi="Arial"/>
          <w:sz w:val="18"/>
          <w:lang w:val="en-US"/>
        </w:rPr>
        <w:t xml:space="preserve">can </w:t>
      </w:r>
      <w:r w:rsidRPr="0089031B">
        <w:rPr>
          <w:rFonts w:ascii="Arial" w:hAnsi="Arial"/>
          <w:sz w:val="18"/>
          <w:lang w:val="en-US"/>
        </w:rPr>
        <w:t>show:</w:t>
      </w:r>
    </w:p>
    <w:p w14:paraId="4B6D3FBE" w14:textId="4FC98CBC" w:rsidR="0089031B" w:rsidRDefault="00731413" w:rsidP="0089031B">
      <w:pPr>
        <w:pStyle w:val="ListParagraph"/>
        <w:numPr>
          <w:ilvl w:val="1"/>
          <w:numId w:val="4"/>
        </w:numPr>
        <w:spacing w:before="240" w:after="120"/>
        <w:ind w:left="1985" w:right="13"/>
        <w:jc w:val="both"/>
        <w:rPr>
          <w:rFonts w:ascii="Arial" w:hAnsi="Arial"/>
          <w:sz w:val="18"/>
          <w:lang w:val="en-US"/>
        </w:rPr>
      </w:pPr>
      <w:r w:rsidRPr="0089031B">
        <w:rPr>
          <w:rFonts w:ascii="Arial" w:hAnsi="Arial"/>
          <w:sz w:val="18"/>
          <w:lang w:val="en-US"/>
        </w:rPr>
        <w:t xml:space="preserve">was in its possession or known to it by being in its use or being recorded in its files or computers or other recording media prior to receipt from the </w:t>
      </w:r>
      <w:r w:rsidR="0089031B" w:rsidRPr="0089031B">
        <w:rPr>
          <w:rFonts w:ascii="Arial" w:hAnsi="Arial"/>
          <w:sz w:val="18"/>
          <w:lang w:val="en-US"/>
        </w:rPr>
        <w:t xml:space="preserve">DISCLOSING PARTY </w:t>
      </w:r>
      <w:r w:rsidRPr="0089031B">
        <w:rPr>
          <w:rFonts w:ascii="Arial" w:hAnsi="Arial"/>
          <w:sz w:val="18"/>
          <w:lang w:val="en-US"/>
        </w:rPr>
        <w:t xml:space="preserve">and was not previously acquired by the </w:t>
      </w:r>
      <w:r w:rsidR="0089031B" w:rsidRPr="0089031B">
        <w:rPr>
          <w:rFonts w:ascii="Arial" w:hAnsi="Arial"/>
          <w:sz w:val="18"/>
          <w:lang w:val="en-US"/>
        </w:rPr>
        <w:t xml:space="preserve">RECEIVING PARTY </w:t>
      </w:r>
      <w:r w:rsidRPr="0089031B">
        <w:rPr>
          <w:rFonts w:ascii="Arial" w:hAnsi="Arial"/>
          <w:sz w:val="18"/>
          <w:lang w:val="en-US"/>
        </w:rPr>
        <w:t xml:space="preserve">from the </w:t>
      </w:r>
      <w:r w:rsidR="0089031B" w:rsidRPr="0089031B">
        <w:rPr>
          <w:rFonts w:ascii="Arial" w:hAnsi="Arial"/>
          <w:sz w:val="18"/>
          <w:lang w:val="en-US"/>
        </w:rPr>
        <w:t xml:space="preserve">DISCLOSING PARTY </w:t>
      </w:r>
      <w:r w:rsidRPr="0089031B">
        <w:rPr>
          <w:rFonts w:ascii="Arial" w:hAnsi="Arial"/>
          <w:sz w:val="18"/>
          <w:lang w:val="en-US"/>
        </w:rPr>
        <w:t>under an obligation of confidence; or</w:t>
      </w:r>
    </w:p>
    <w:p w14:paraId="03D0574F" w14:textId="25388338" w:rsidR="0089031B" w:rsidRDefault="00731413" w:rsidP="0089031B">
      <w:pPr>
        <w:pStyle w:val="ListParagraph"/>
        <w:numPr>
          <w:ilvl w:val="1"/>
          <w:numId w:val="4"/>
        </w:numPr>
        <w:spacing w:before="240" w:after="120"/>
        <w:ind w:left="1985" w:right="13"/>
        <w:jc w:val="both"/>
        <w:rPr>
          <w:rFonts w:ascii="Arial" w:hAnsi="Arial"/>
          <w:sz w:val="18"/>
          <w:lang w:val="en-US"/>
        </w:rPr>
      </w:pPr>
      <w:r w:rsidRPr="0089031B">
        <w:rPr>
          <w:rFonts w:ascii="Arial" w:hAnsi="Arial"/>
          <w:sz w:val="18"/>
          <w:lang w:val="en-US"/>
        </w:rPr>
        <w:t xml:space="preserve">to have been independently developed by or for the </w:t>
      </w:r>
      <w:r w:rsidR="0089031B" w:rsidRPr="0089031B">
        <w:rPr>
          <w:rFonts w:ascii="Arial" w:hAnsi="Arial"/>
          <w:sz w:val="18"/>
          <w:lang w:val="en-US"/>
        </w:rPr>
        <w:t xml:space="preserve">RECEIVING PARTY </w:t>
      </w:r>
      <w:r w:rsidRPr="0089031B">
        <w:rPr>
          <w:rFonts w:ascii="Arial" w:hAnsi="Arial"/>
          <w:sz w:val="18"/>
          <w:lang w:val="en-US"/>
        </w:rPr>
        <w:t xml:space="preserve">at any time without use of </w:t>
      </w:r>
      <w:r w:rsidR="0089031B" w:rsidRPr="0089031B">
        <w:rPr>
          <w:rFonts w:ascii="Arial" w:hAnsi="Arial"/>
          <w:sz w:val="18"/>
          <w:lang w:val="en-US"/>
        </w:rPr>
        <w:t xml:space="preserve">CONFIDENTIAL </w:t>
      </w:r>
      <w:r w:rsidR="0089031B">
        <w:rPr>
          <w:rFonts w:ascii="Arial" w:hAnsi="Arial"/>
          <w:sz w:val="18"/>
          <w:lang w:val="en-US"/>
        </w:rPr>
        <w:t>INFORMATION</w:t>
      </w:r>
      <w:r w:rsidR="0089031B" w:rsidRPr="0089031B">
        <w:rPr>
          <w:rFonts w:ascii="Arial" w:hAnsi="Arial"/>
          <w:sz w:val="18"/>
          <w:lang w:val="en-US"/>
        </w:rPr>
        <w:t xml:space="preserve"> </w:t>
      </w:r>
      <w:r w:rsidRPr="0089031B">
        <w:rPr>
          <w:rFonts w:ascii="Arial" w:hAnsi="Arial"/>
          <w:sz w:val="18"/>
          <w:lang w:val="en-US"/>
        </w:rPr>
        <w:t xml:space="preserve">disclosed to it by the </w:t>
      </w:r>
      <w:r w:rsidR="0089031B" w:rsidRPr="0089031B">
        <w:rPr>
          <w:rFonts w:ascii="Arial" w:hAnsi="Arial"/>
          <w:sz w:val="18"/>
          <w:lang w:val="en-US"/>
        </w:rPr>
        <w:t>DISCLOSING PARTY</w:t>
      </w:r>
      <w:r w:rsidRPr="0089031B">
        <w:rPr>
          <w:rFonts w:ascii="Arial" w:hAnsi="Arial"/>
          <w:sz w:val="18"/>
          <w:lang w:val="en-US"/>
        </w:rPr>
        <w:t>; or</w:t>
      </w:r>
    </w:p>
    <w:p w14:paraId="356C0E71" w14:textId="77777777" w:rsidR="00211A20" w:rsidRDefault="00731413" w:rsidP="0089031B">
      <w:pPr>
        <w:pStyle w:val="ListParagraph"/>
        <w:numPr>
          <w:ilvl w:val="1"/>
          <w:numId w:val="4"/>
        </w:numPr>
        <w:spacing w:before="240" w:after="120"/>
        <w:ind w:left="1985" w:right="13"/>
        <w:jc w:val="both"/>
        <w:rPr>
          <w:rFonts w:ascii="Arial" w:hAnsi="Arial"/>
          <w:sz w:val="18"/>
          <w:lang w:val="en-US"/>
        </w:rPr>
      </w:pPr>
      <w:r w:rsidRPr="0089031B">
        <w:rPr>
          <w:rFonts w:ascii="Arial" w:hAnsi="Arial"/>
          <w:sz w:val="18"/>
          <w:lang w:val="en-US"/>
        </w:rPr>
        <w:t xml:space="preserve">the </w:t>
      </w:r>
      <w:r w:rsidR="0089031B" w:rsidRPr="0089031B">
        <w:rPr>
          <w:rFonts w:ascii="Arial" w:hAnsi="Arial"/>
          <w:sz w:val="18"/>
          <w:lang w:val="en-US"/>
        </w:rPr>
        <w:t xml:space="preserve">RECEIVING PARTY </w:t>
      </w:r>
      <w:r w:rsidRPr="0089031B">
        <w:rPr>
          <w:rFonts w:ascii="Arial" w:hAnsi="Arial"/>
          <w:sz w:val="18"/>
          <w:lang w:val="en-US"/>
        </w:rPr>
        <w:t xml:space="preserve">obtains or has available from a source other than the </w:t>
      </w:r>
      <w:r w:rsidR="0089031B" w:rsidRPr="0089031B">
        <w:rPr>
          <w:rFonts w:ascii="Arial" w:hAnsi="Arial"/>
          <w:sz w:val="18"/>
          <w:lang w:val="en-US"/>
        </w:rPr>
        <w:t xml:space="preserve">DISCLOSING PARTY </w:t>
      </w:r>
      <w:r w:rsidRPr="0089031B">
        <w:rPr>
          <w:rFonts w:ascii="Arial" w:hAnsi="Arial"/>
          <w:sz w:val="18"/>
          <w:lang w:val="en-US"/>
        </w:rPr>
        <w:t xml:space="preserve">without breach by the </w:t>
      </w:r>
      <w:r w:rsidR="0089031B" w:rsidRPr="0089031B">
        <w:rPr>
          <w:rFonts w:ascii="Arial" w:hAnsi="Arial"/>
          <w:sz w:val="18"/>
          <w:lang w:val="en-US"/>
        </w:rPr>
        <w:t xml:space="preserve">RECEIVING PARTY </w:t>
      </w:r>
      <w:r w:rsidRPr="0089031B">
        <w:rPr>
          <w:rFonts w:ascii="Arial" w:hAnsi="Arial"/>
          <w:sz w:val="18"/>
          <w:lang w:val="en-US"/>
        </w:rPr>
        <w:t xml:space="preserve">or such source of any obligation of confidentiality or non-use towards the </w:t>
      </w:r>
      <w:r w:rsidR="0089031B" w:rsidRPr="0089031B">
        <w:rPr>
          <w:rFonts w:ascii="Arial" w:hAnsi="Arial"/>
          <w:sz w:val="18"/>
          <w:lang w:val="en-US"/>
        </w:rPr>
        <w:t>DISCLOSING PARTY</w:t>
      </w:r>
      <w:r w:rsidR="00211A20">
        <w:rPr>
          <w:rFonts w:ascii="Arial" w:hAnsi="Arial"/>
          <w:sz w:val="18"/>
          <w:lang w:val="en-US"/>
        </w:rPr>
        <w:t>; or</w:t>
      </w:r>
    </w:p>
    <w:p w14:paraId="7F2911B2" w14:textId="04A8365D" w:rsidR="00731413" w:rsidRPr="0089031B" w:rsidRDefault="00211A20" w:rsidP="00764023">
      <w:pPr>
        <w:pStyle w:val="ListParagraph"/>
        <w:numPr>
          <w:ilvl w:val="1"/>
          <w:numId w:val="4"/>
        </w:numPr>
        <w:spacing w:before="240" w:after="120"/>
        <w:ind w:left="1985" w:right="13"/>
        <w:jc w:val="both"/>
        <w:rPr>
          <w:rFonts w:ascii="Arial" w:hAnsi="Arial"/>
          <w:sz w:val="18"/>
          <w:lang w:val="en-US"/>
        </w:rPr>
      </w:pPr>
      <w:r>
        <w:rPr>
          <w:rFonts w:ascii="Arial" w:hAnsi="Arial"/>
          <w:sz w:val="18"/>
          <w:lang w:val="en-US"/>
        </w:rPr>
        <w:lastRenderedPageBreak/>
        <w:t xml:space="preserve">is </w:t>
      </w:r>
      <w:r w:rsidRPr="00211A20">
        <w:rPr>
          <w:rFonts w:ascii="Arial" w:hAnsi="Arial"/>
          <w:sz w:val="18"/>
          <w:lang w:val="en-US"/>
        </w:rPr>
        <w:t xml:space="preserve">required </w:t>
      </w:r>
      <w:r>
        <w:rPr>
          <w:rFonts w:ascii="Arial" w:hAnsi="Arial"/>
          <w:sz w:val="18"/>
          <w:lang w:val="en-US"/>
        </w:rPr>
        <w:t xml:space="preserve">to be disclosed </w:t>
      </w:r>
      <w:r w:rsidRPr="00211A20">
        <w:rPr>
          <w:rFonts w:ascii="Arial" w:hAnsi="Arial"/>
          <w:sz w:val="18"/>
          <w:lang w:val="en-US"/>
        </w:rPr>
        <w:t xml:space="preserve">by law provided that to the extent possible it gives the DISCLOSING PARTY </w:t>
      </w:r>
      <w:r>
        <w:rPr>
          <w:rFonts w:ascii="Arial" w:hAnsi="Arial"/>
          <w:sz w:val="18"/>
          <w:lang w:val="en-US"/>
        </w:rPr>
        <w:t>prompt</w:t>
      </w:r>
      <w:r w:rsidRPr="00211A20">
        <w:rPr>
          <w:rFonts w:ascii="Arial" w:hAnsi="Arial"/>
          <w:sz w:val="18"/>
          <w:lang w:val="en-US"/>
        </w:rPr>
        <w:t xml:space="preserve"> notice of </w:t>
      </w:r>
      <w:r>
        <w:rPr>
          <w:rFonts w:ascii="Arial" w:hAnsi="Arial"/>
          <w:sz w:val="18"/>
          <w:lang w:val="en-US"/>
        </w:rPr>
        <w:t>such required disclosure</w:t>
      </w:r>
      <w:r w:rsidR="009833E8">
        <w:rPr>
          <w:rFonts w:ascii="Arial" w:hAnsi="Arial"/>
          <w:sz w:val="18"/>
          <w:lang w:val="en-US"/>
        </w:rPr>
        <w:t>.</w:t>
      </w:r>
    </w:p>
    <w:p w14:paraId="0324907E" w14:textId="77777777" w:rsidR="00C368F3" w:rsidRDefault="00C368F3" w:rsidP="004619ED">
      <w:pPr>
        <w:spacing w:before="240" w:after="120"/>
        <w:ind w:left="284" w:right="13"/>
        <w:jc w:val="both"/>
        <w:rPr>
          <w:rFonts w:ascii="Arial" w:hAnsi="Arial"/>
          <w:b/>
          <w:sz w:val="18"/>
          <w:lang w:val="en-US"/>
        </w:rPr>
      </w:pPr>
    </w:p>
    <w:p w14:paraId="4DB2FE44" w14:textId="429BFF91" w:rsidR="004619ED" w:rsidRPr="004619ED" w:rsidRDefault="004619ED" w:rsidP="004619ED">
      <w:pPr>
        <w:spacing w:before="240" w:after="120"/>
        <w:ind w:left="284" w:right="13"/>
        <w:jc w:val="both"/>
        <w:rPr>
          <w:rFonts w:ascii="Arial" w:hAnsi="Arial"/>
          <w:b/>
          <w:sz w:val="18"/>
          <w:u w:val="single"/>
          <w:lang w:val="en-US"/>
        </w:rPr>
      </w:pPr>
      <w:r w:rsidRPr="004619ED">
        <w:rPr>
          <w:rFonts w:ascii="Arial" w:hAnsi="Arial"/>
          <w:b/>
          <w:sz w:val="18"/>
          <w:lang w:val="en-US"/>
        </w:rPr>
        <w:t>2.</w:t>
      </w:r>
      <w:r w:rsidRPr="004619ED">
        <w:rPr>
          <w:rFonts w:ascii="Arial" w:hAnsi="Arial"/>
          <w:b/>
          <w:sz w:val="18"/>
          <w:lang w:val="en-US"/>
        </w:rPr>
        <w:tab/>
      </w:r>
      <w:r w:rsidRPr="004619ED">
        <w:rPr>
          <w:rFonts w:ascii="Arial" w:hAnsi="Arial"/>
          <w:b/>
          <w:sz w:val="18"/>
          <w:u w:val="single"/>
          <w:lang w:val="en-US"/>
        </w:rPr>
        <w:t>HANDLING OF CONFIDENTIAL INFORMATION</w:t>
      </w:r>
    </w:p>
    <w:p w14:paraId="66D16226" w14:textId="1D78C8A6" w:rsidR="004619ED" w:rsidRPr="004619ED" w:rsidRDefault="00CC71DA" w:rsidP="004619ED">
      <w:pPr>
        <w:spacing w:before="240" w:after="120"/>
        <w:ind w:left="284" w:right="13"/>
        <w:jc w:val="both"/>
        <w:rPr>
          <w:rFonts w:ascii="Arial" w:hAnsi="Arial"/>
          <w:sz w:val="18"/>
          <w:lang w:val="en-US"/>
        </w:rPr>
      </w:pPr>
      <w:r>
        <w:rPr>
          <w:rFonts w:ascii="Arial" w:hAnsi="Arial"/>
          <w:sz w:val="18"/>
          <w:lang w:val="en-US"/>
        </w:rPr>
        <w:t>2.1</w:t>
      </w:r>
      <w:r>
        <w:rPr>
          <w:rFonts w:ascii="Arial" w:hAnsi="Arial"/>
          <w:sz w:val="18"/>
          <w:lang w:val="en-US"/>
        </w:rPr>
        <w:tab/>
      </w:r>
      <w:r w:rsidR="004619ED" w:rsidRPr="004619ED">
        <w:rPr>
          <w:rFonts w:ascii="Arial" w:hAnsi="Arial"/>
          <w:sz w:val="18"/>
          <w:lang w:val="en-US"/>
        </w:rPr>
        <w:t>The RECEIVING PARTY shall:</w:t>
      </w:r>
    </w:p>
    <w:p w14:paraId="09AF433E" w14:textId="0D3BB1BF" w:rsidR="004619ED" w:rsidRPr="004619ED" w:rsidRDefault="004619ED" w:rsidP="00CC71DA">
      <w:pPr>
        <w:pStyle w:val="ListParagraph"/>
        <w:numPr>
          <w:ilvl w:val="0"/>
          <w:numId w:val="5"/>
        </w:numPr>
        <w:spacing w:before="240" w:after="120"/>
        <w:ind w:right="13"/>
        <w:jc w:val="both"/>
        <w:rPr>
          <w:rFonts w:ascii="Arial" w:hAnsi="Arial"/>
          <w:sz w:val="18"/>
          <w:lang w:val="en-US"/>
        </w:rPr>
      </w:pPr>
      <w:r w:rsidRPr="004619ED">
        <w:rPr>
          <w:rFonts w:ascii="Arial" w:hAnsi="Arial"/>
          <w:sz w:val="18"/>
          <w:lang w:val="en-US"/>
        </w:rPr>
        <w:t xml:space="preserve">maintain the DISCLOSING PARTY's Confidential Information in confidence and shall exercise in relation thereto no lesser security measures and degree of care than those which the RECEIVING PARTY applies to its own </w:t>
      </w:r>
      <w:r w:rsidR="007B0D5B">
        <w:rPr>
          <w:rFonts w:ascii="Arial" w:hAnsi="Arial"/>
          <w:sz w:val="18"/>
          <w:lang w:val="en-US"/>
        </w:rPr>
        <w:t xml:space="preserve">information, whether CONFIDENTIAL INFORMATION or other, </w:t>
      </w:r>
      <w:r w:rsidRPr="004619ED">
        <w:rPr>
          <w:rFonts w:ascii="Arial" w:hAnsi="Arial"/>
          <w:sz w:val="18"/>
          <w:lang w:val="en-US"/>
        </w:rPr>
        <w:t>which the RECEIVING PARTY warrants as providing adequate protection against unauthorised disclosure or access, copying or use</w:t>
      </w:r>
      <w:r w:rsidR="00247E11">
        <w:rPr>
          <w:rFonts w:ascii="Arial" w:hAnsi="Arial"/>
          <w:sz w:val="18"/>
          <w:lang w:val="en-US"/>
        </w:rPr>
        <w:t>;</w:t>
      </w:r>
    </w:p>
    <w:p w14:paraId="23B36988" w14:textId="461EA508" w:rsidR="004619ED" w:rsidRPr="004619ED" w:rsidRDefault="004619ED" w:rsidP="00CC71DA">
      <w:pPr>
        <w:pStyle w:val="ListParagraph"/>
        <w:numPr>
          <w:ilvl w:val="0"/>
          <w:numId w:val="5"/>
        </w:numPr>
        <w:spacing w:before="240" w:after="120"/>
        <w:ind w:right="13"/>
        <w:jc w:val="both"/>
        <w:rPr>
          <w:rFonts w:ascii="Arial" w:hAnsi="Arial"/>
          <w:sz w:val="18"/>
          <w:lang w:val="en-US"/>
        </w:rPr>
      </w:pPr>
      <w:r w:rsidRPr="004619ED">
        <w:rPr>
          <w:rFonts w:ascii="Arial" w:hAnsi="Arial"/>
          <w:sz w:val="18"/>
          <w:lang w:val="en-US"/>
        </w:rPr>
        <w:t>arrange proper and secure storage for CONFIDENTIAL INFORMATION which is in the form of documents, papers, computer disks, magnetic tapes or any other tangible form</w:t>
      </w:r>
      <w:r w:rsidR="00247E11">
        <w:rPr>
          <w:rFonts w:ascii="Arial" w:hAnsi="Arial"/>
          <w:sz w:val="18"/>
          <w:lang w:val="en-US"/>
        </w:rPr>
        <w:t xml:space="preserve">; </w:t>
      </w:r>
    </w:p>
    <w:p w14:paraId="181F1149" w14:textId="760E9B1C" w:rsidR="009833E8" w:rsidRDefault="00247E11" w:rsidP="009E449E">
      <w:pPr>
        <w:pStyle w:val="ListParagraph"/>
        <w:numPr>
          <w:ilvl w:val="0"/>
          <w:numId w:val="5"/>
        </w:numPr>
        <w:spacing w:before="240" w:after="120"/>
        <w:ind w:right="13"/>
        <w:jc w:val="both"/>
        <w:rPr>
          <w:rFonts w:ascii="Arial" w:hAnsi="Arial"/>
          <w:sz w:val="18"/>
          <w:lang w:val="en-US"/>
        </w:rPr>
      </w:pPr>
      <w:r>
        <w:rPr>
          <w:rFonts w:ascii="Arial" w:hAnsi="Arial"/>
          <w:sz w:val="18"/>
          <w:lang w:val="en-US"/>
        </w:rPr>
        <w:t>s</w:t>
      </w:r>
      <w:r w:rsidR="00433CFF">
        <w:rPr>
          <w:rFonts w:ascii="Arial" w:hAnsi="Arial"/>
          <w:sz w:val="18"/>
          <w:lang w:val="en-US"/>
        </w:rPr>
        <w:t>ubject to Clause 3.</w:t>
      </w:r>
      <w:r w:rsidR="006617FE">
        <w:rPr>
          <w:rFonts w:ascii="Arial" w:hAnsi="Arial"/>
          <w:sz w:val="18"/>
          <w:lang w:val="en-US"/>
        </w:rPr>
        <w:t>2</w:t>
      </w:r>
      <w:r w:rsidR="004619ED" w:rsidRPr="004619ED">
        <w:rPr>
          <w:rFonts w:ascii="Arial" w:hAnsi="Arial"/>
          <w:sz w:val="18"/>
          <w:lang w:val="en-US"/>
        </w:rPr>
        <w:t>, ensure that disclosure of such CONFIDENTIAL INFORMATION is restricted to those of its employees or directors having the need to know the same for the PURPOSE</w:t>
      </w:r>
      <w:r w:rsidR="004619ED">
        <w:rPr>
          <w:rFonts w:ascii="Arial" w:hAnsi="Arial"/>
          <w:sz w:val="18"/>
          <w:lang w:val="en-US"/>
        </w:rPr>
        <w:t xml:space="preserve"> and the RECEIVING PARTY </w:t>
      </w:r>
      <w:r>
        <w:rPr>
          <w:rFonts w:ascii="Arial" w:hAnsi="Arial"/>
          <w:sz w:val="18"/>
          <w:lang w:val="en-US"/>
        </w:rPr>
        <w:t>shall</w:t>
      </w:r>
      <w:r w:rsidR="004619ED">
        <w:rPr>
          <w:rFonts w:ascii="Arial" w:hAnsi="Arial"/>
          <w:sz w:val="18"/>
          <w:lang w:val="en-US"/>
        </w:rPr>
        <w:t xml:space="preserve"> ensure that any of such employees or directors who have access to CONFIDENTIAL </w:t>
      </w:r>
      <w:r w:rsidR="007B0D5B">
        <w:rPr>
          <w:rFonts w:ascii="Arial" w:hAnsi="Arial"/>
          <w:sz w:val="18"/>
          <w:lang w:val="en-US"/>
        </w:rPr>
        <w:t>INFORMATION</w:t>
      </w:r>
      <w:r w:rsidR="004619ED">
        <w:rPr>
          <w:rFonts w:ascii="Arial" w:hAnsi="Arial"/>
          <w:sz w:val="18"/>
          <w:lang w:val="en-US"/>
        </w:rPr>
        <w:t xml:space="preserve"> under this AGREEMENT are aware of, understand, and abide by this AGREEMENT.</w:t>
      </w:r>
      <w:r w:rsidR="009E449E">
        <w:rPr>
          <w:rFonts w:ascii="Arial" w:hAnsi="Arial"/>
          <w:sz w:val="18"/>
          <w:lang w:val="en-US"/>
        </w:rPr>
        <w:t xml:space="preserve">  Notwithstanding the foregoing, </w:t>
      </w:r>
      <w:r w:rsidR="009833E8">
        <w:rPr>
          <w:rFonts w:ascii="Arial" w:hAnsi="Arial"/>
          <w:sz w:val="18"/>
          <w:lang w:val="en-US"/>
        </w:rPr>
        <w:t xml:space="preserve">the </w:t>
      </w:r>
      <w:r w:rsidR="009E449E">
        <w:rPr>
          <w:rFonts w:ascii="Arial" w:hAnsi="Arial"/>
          <w:sz w:val="18"/>
          <w:lang w:val="en-US"/>
        </w:rPr>
        <w:t xml:space="preserve">RECEIVING PARTY </w:t>
      </w:r>
      <w:r w:rsidR="009E449E" w:rsidRPr="009E449E">
        <w:rPr>
          <w:rFonts w:ascii="Arial" w:hAnsi="Arial"/>
          <w:sz w:val="18"/>
          <w:lang w:val="en-US"/>
        </w:rPr>
        <w:t xml:space="preserve">shall at all times be liable for the failure of any </w:t>
      </w:r>
      <w:r w:rsidR="009E449E">
        <w:rPr>
          <w:rFonts w:ascii="Arial" w:hAnsi="Arial"/>
          <w:sz w:val="18"/>
          <w:lang w:val="en-US"/>
        </w:rPr>
        <w:t>director or employee</w:t>
      </w:r>
      <w:r w:rsidR="009E449E" w:rsidRPr="009E449E">
        <w:rPr>
          <w:rFonts w:ascii="Arial" w:hAnsi="Arial"/>
          <w:sz w:val="18"/>
          <w:lang w:val="en-US"/>
        </w:rPr>
        <w:t xml:space="preserve"> to comply with the terms of this</w:t>
      </w:r>
      <w:r w:rsidR="009E449E">
        <w:rPr>
          <w:rFonts w:ascii="Arial" w:hAnsi="Arial"/>
          <w:sz w:val="18"/>
          <w:lang w:val="en-US"/>
        </w:rPr>
        <w:t xml:space="preserve"> AGREEMENT</w:t>
      </w:r>
      <w:r w:rsidR="009833E8">
        <w:rPr>
          <w:rFonts w:ascii="Arial" w:hAnsi="Arial"/>
          <w:sz w:val="18"/>
          <w:lang w:val="en-US"/>
        </w:rPr>
        <w:t>;</w:t>
      </w:r>
    </w:p>
    <w:p w14:paraId="034B9F8E" w14:textId="1CF7CE43" w:rsidR="009833E8" w:rsidRPr="00CC71DA" w:rsidRDefault="009833E8" w:rsidP="009833E8">
      <w:pPr>
        <w:pStyle w:val="ListParagraph"/>
        <w:numPr>
          <w:ilvl w:val="0"/>
          <w:numId w:val="5"/>
        </w:numPr>
        <w:spacing w:before="240" w:after="120"/>
        <w:ind w:right="13"/>
        <w:jc w:val="both"/>
        <w:rPr>
          <w:rFonts w:ascii="Arial" w:hAnsi="Arial"/>
          <w:sz w:val="18"/>
          <w:lang w:val="en-US"/>
        </w:rPr>
      </w:pPr>
      <w:r w:rsidRPr="00CC71DA">
        <w:rPr>
          <w:rFonts w:ascii="Arial" w:hAnsi="Arial"/>
          <w:sz w:val="18"/>
          <w:lang w:val="en-US"/>
        </w:rPr>
        <w:t xml:space="preserve">subject </w:t>
      </w:r>
      <w:r w:rsidRPr="00433CFF">
        <w:rPr>
          <w:rFonts w:ascii="Arial" w:hAnsi="Arial"/>
          <w:sz w:val="18"/>
          <w:lang w:val="en-US"/>
        </w:rPr>
        <w:t>to Clause 3.</w:t>
      </w:r>
      <w:r w:rsidR="006617FE">
        <w:rPr>
          <w:rFonts w:ascii="Arial" w:hAnsi="Arial"/>
          <w:sz w:val="18"/>
          <w:lang w:val="en-US"/>
        </w:rPr>
        <w:t>2</w:t>
      </w:r>
      <w:r>
        <w:rPr>
          <w:rFonts w:ascii="Arial" w:hAnsi="Arial"/>
          <w:sz w:val="18"/>
          <w:lang w:val="en-US"/>
        </w:rPr>
        <w:t xml:space="preserve">, </w:t>
      </w:r>
      <w:r w:rsidRPr="00CC71DA">
        <w:rPr>
          <w:rFonts w:ascii="Arial" w:hAnsi="Arial"/>
          <w:sz w:val="18"/>
          <w:lang w:val="en-US"/>
        </w:rPr>
        <w:t xml:space="preserve">not </w:t>
      </w:r>
      <w:r>
        <w:rPr>
          <w:rFonts w:ascii="Arial" w:hAnsi="Arial"/>
          <w:sz w:val="18"/>
          <w:lang w:val="en-US"/>
        </w:rPr>
        <w:t>disclose</w:t>
      </w:r>
      <w:r w:rsidRPr="00CC71DA">
        <w:rPr>
          <w:rFonts w:ascii="Arial" w:hAnsi="Arial"/>
          <w:sz w:val="18"/>
          <w:lang w:val="en-US"/>
        </w:rPr>
        <w:t xml:space="preserve"> the CONFIDENTIAL INFORMATION, in whole or in part, to any third party</w:t>
      </w:r>
      <w:r>
        <w:rPr>
          <w:rFonts w:ascii="Arial" w:hAnsi="Arial"/>
          <w:sz w:val="18"/>
          <w:lang w:val="en-US"/>
        </w:rPr>
        <w:t>;</w:t>
      </w:r>
      <w:r w:rsidRPr="00CC71DA">
        <w:rPr>
          <w:rFonts w:ascii="Arial" w:hAnsi="Arial"/>
          <w:sz w:val="18"/>
          <w:lang w:val="en-US"/>
        </w:rPr>
        <w:t xml:space="preserve"> </w:t>
      </w:r>
    </w:p>
    <w:p w14:paraId="0734BE37" w14:textId="77777777" w:rsidR="009833E8" w:rsidRPr="00CC71DA" w:rsidRDefault="009833E8" w:rsidP="009833E8">
      <w:pPr>
        <w:pStyle w:val="ListParagraph"/>
        <w:numPr>
          <w:ilvl w:val="0"/>
          <w:numId w:val="5"/>
        </w:numPr>
        <w:spacing w:before="240" w:after="120"/>
        <w:ind w:right="13"/>
        <w:jc w:val="both"/>
        <w:rPr>
          <w:rFonts w:ascii="Arial" w:hAnsi="Arial"/>
          <w:sz w:val="18"/>
          <w:lang w:val="en-US"/>
        </w:rPr>
      </w:pPr>
      <w:r w:rsidRPr="00CC71DA">
        <w:rPr>
          <w:rFonts w:ascii="Arial" w:hAnsi="Arial"/>
          <w:sz w:val="18"/>
          <w:lang w:val="en-US"/>
        </w:rPr>
        <w:t>use the CONFIDENTIAL INFORMATION only for the PURPOSE</w:t>
      </w:r>
      <w:r>
        <w:rPr>
          <w:rFonts w:ascii="Arial" w:hAnsi="Arial"/>
          <w:sz w:val="18"/>
          <w:lang w:val="en-US"/>
        </w:rPr>
        <w:t>;</w:t>
      </w:r>
      <w:r w:rsidRPr="00CC71DA">
        <w:rPr>
          <w:rFonts w:ascii="Arial" w:hAnsi="Arial"/>
          <w:sz w:val="18"/>
          <w:lang w:val="en-US"/>
        </w:rPr>
        <w:t xml:space="preserve"> </w:t>
      </w:r>
    </w:p>
    <w:p w14:paraId="0D71FD3B" w14:textId="77777777" w:rsidR="009833E8" w:rsidRPr="00CC71DA" w:rsidRDefault="009833E8" w:rsidP="009833E8">
      <w:pPr>
        <w:pStyle w:val="ListParagraph"/>
        <w:numPr>
          <w:ilvl w:val="0"/>
          <w:numId w:val="5"/>
        </w:numPr>
        <w:spacing w:before="240" w:after="120"/>
        <w:ind w:right="13"/>
        <w:jc w:val="both"/>
        <w:rPr>
          <w:rFonts w:ascii="Arial" w:hAnsi="Arial"/>
          <w:sz w:val="18"/>
          <w:lang w:val="en-US"/>
        </w:rPr>
      </w:pPr>
      <w:r w:rsidRPr="00CC71DA">
        <w:rPr>
          <w:rFonts w:ascii="Arial" w:hAnsi="Arial"/>
          <w:sz w:val="18"/>
          <w:lang w:val="en-US"/>
        </w:rPr>
        <w:t>make no commercial use of the CONFIDENTIAL INFORMATION or any part thereof without the prior written consent of the DISCLOSING PARTY</w:t>
      </w:r>
      <w:r>
        <w:rPr>
          <w:rFonts w:ascii="Arial" w:hAnsi="Arial"/>
          <w:sz w:val="18"/>
          <w:lang w:val="en-US"/>
        </w:rPr>
        <w:t>; and</w:t>
      </w:r>
      <w:r w:rsidRPr="00CC71DA">
        <w:rPr>
          <w:rFonts w:ascii="Arial" w:hAnsi="Arial"/>
          <w:sz w:val="18"/>
          <w:lang w:val="en-US"/>
        </w:rPr>
        <w:t xml:space="preserve"> </w:t>
      </w:r>
    </w:p>
    <w:p w14:paraId="690C8236" w14:textId="77777777" w:rsidR="009833E8" w:rsidRPr="00CC71DA" w:rsidRDefault="009833E8" w:rsidP="009833E8">
      <w:pPr>
        <w:pStyle w:val="ListParagraph"/>
        <w:numPr>
          <w:ilvl w:val="0"/>
          <w:numId w:val="5"/>
        </w:numPr>
        <w:spacing w:before="240" w:after="120"/>
        <w:ind w:right="13"/>
        <w:jc w:val="both"/>
        <w:rPr>
          <w:rFonts w:ascii="Arial" w:hAnsi="Arial"/>
          <w:sz w:val="18"/>
          <w:lang w:val="en-US"/>
        </w:rPr>
      </w:pPr>
      <w:r w:rsidRPr="00CC71DA">
        <w:rPr>
          <w:rFonts w:ascii="Arial" w:hAnsi="Arial"/>
          <w:sz w:val="18"/>
          <w:lang w:val="en-US"/>
        </w:rPr>
        <w:t>not make any press releases</w:t>
      </w:r>
      <w:r>
        <w:rPr>
          <w:rFonts w:ascii="Arial" w:hAnsi="Arial"/>
          <w:sz w:val="18"/>
          <w:lang w:val="en-US"/>
        </w:rPr>
        <w:t xml:space="preserve"> or other public announcement </w:t>
      </w:r>
      <w:r w:rsidRPr="00CC71DA">
        <w:rPr>
          <w:rFonts w:ascii="Arial" w:hAnsi="Arial"/>
          <w:sz w:val="18"/>
          <w:lang w:val="en-US"/>
        </w:rPr>
        <w:t>with regard to the subject matter hereof or the existence of this AGREEMENT without the prior written consent of the DISCLOSING PARTY and agreement on the medium, format and content of such press release.</w:t>
      </w:r>
    </w:p>
    <w:p w14:paraId="35C09FEB" w14:textId="64CA4FD2" w:rsidR="004619ED" w:rsidRPr="004619ED" w:rsidRDefault="00CC71DA" w:rsidP="004619ED">
      <w:pPr>
        <w:spacing w:before="240" w:after="120"/>
        <w:ind w:left="284" w:right="13"/>
        <w:jc w:val="both"/>
        <w:rPr>
          <w:rFonts w:ascii="Arial" w:hAnsi="Arial"/>
          <w:sz w:val="18"/>
          <w:lang w:val="en-US"/>
        </w:rPr>
      </w:pPr>
      <w:r>
        <w:rPr>
          <w:rFonts w:ascii="Arial" w:hAnsi="Arial"/>
          <w:sz w:val="18"/>
          <w:lang w:val="en-US"/>
        </w:rPr>
        <w:t>2.2</w:t>
      </w:r>
      <w:r>
        <w:rPr>
          <w:rFonts w:ascii="Arial" w:hAnsi="Arial"/>
          <w:sz w:val="18"/>
          <w:lang w:val="en-US"/>
        </w:rPr>
        <w:tab/>
        <w:t>C</w:t>
      </w:r>
      <w:r w:rsidR="004619ED" w:rsidRPr="004619ED">
        <w:rPr>
          <w:rFonts w:ascii="Arial" w:hAnsi="Arial"/>
          <w:sz w:val="18"/>
          <w:lang w:val="en-US"/>
        </w:rPr>
        <w:t xml:space="preserve">opies or reproductions </w:t>
      </w:r>
      <w:r w:rsidR="00247E11">
        <w:rPr>
          <w:rFonts w:ascii="Arial" w:hAnsi="Arial"/>
          <w:sz w:val="18"/>
          <w:lang w:val="en-US"/>
        </w:rPr>
        <w:t xml:space="preserve">of CONFIDENTIAL INFORMATION </w:t>
      </w:r>
      <w:r w:rsidR="004619ED" w:rsidRPr="004619ED">
        <w:rPr>
          <w:rFonts w:ascii="Arial" w:hAnsi="Arial"/>
          <w:sz w:val="18"/>
          <w:lang w:val="en-US"/>
        </w:rPr>
        <w:t xml:space="preserve">shall not be made except to the extent reasonably necessary for the </w:t>
      </w:r>
      <w:r w:rsidR="007B0D5B" w:rsidRPr="004619ED">
        <w:rPr>
          <w:rFonts w:ascii="Arial" w:hAnsi="Arial"/>
          <w:sz w:val="18"/>
          <w:lang w:val="en-US"/>
        </w:rPr>
        <w:t xml:space="preserve">PURPOSE </w:t>
      </w:r>
      <w:r w:rsidR="004619ED" w:rsidRPr="004619ED">
        <w:rPr>
          <w:rFonts w:ascii="Arial" w:hAnsi="Arial"/>
          <w:sz w:val="18"/>
          <w:lang w:val="en-US"/>
        </w:rPr>
        <w:t xml:space="preserve">and all copies made shall be the property of the DISCLOSING PARTY.  All </w:t>
      </w:r>
      <w:r w:rsidR="007B0D5B" w:rsidRPr="004619ED">
        <w:rPr>
          <w:rFonts w:ascii="Arial" w:hAnsi="Arial"/>
          <w:sz w:val="18"/>
          <w:lang w:val="en-US"/>
        </w:rPr>
        <w:t xml:space="preserve">CONFIDENTIAL INFORMATION </w:t>
      </w:r>
      <w:r w:rsidR="004619ED" w:rsidRPr="004619ED">
        <w:rPr>
          <w:rFonts w:ascii="Arial" w:hAnsi="Arial"/>
          <w:sz w:val="18"/>
          <w:lang w:val="en-US"/>
        </w:rPr>
        <w:t xml:space="preserve">and copies thereof shall be returned to the DISCLOSING PARTY </w:t>
      </w:r>
      <w:r w:rsidR="009833E8">
        <w:rPr>
          <w:rFonts w:ascii="Arial" w:hAnsi="Arial"/>
          <w:sz w:val="18"/>
          <w:lang w:val="en-US"/>
        </w:rPr>
        <w:t xml:space="preserve">upon completion of the PURPOSE or </w:t>
      </w:r>
      <w:r w:rsidR="004619ED" w:rsidRPr="004619ED">
        <w:rPr>
          <w:rFonts w:ascii="Arial" w:hAnsi="Arial"/>
          <w:sz w:val="18"/>
          <w:lang w:val="en-US"/>
        </w:rPr>
        <w:t>within thirty days of receipt of a written request from the DISCLOSING PARTY.</w:t>
      </w:r>
    </w:p>
    <w:p w14:paraId="2F3B2426" w14:textId="77777777" w:rsidR="00CC71DA" w:rsidRPr="00CC71DA" w:rsidRDefault="00CC71DA" w:rsidP="00CC71DA">
      <w:pPr>
        <w:spacing w:before="240" w:after="120"/>
        <w:ind w:left="284" w:right="13"/>
        <w:jc w:val="both"/>
        <w:rPr>
          <w:rFonts w:ascii="Arial" w:hAnsi="Arial"/>
          <w:sz w:val="18"/>
          <w:lang w:val="en-US"/>
        </w:rPr>
      </w:pPr>
      <w:r w:rsidRPr="00CC71DA">
        <w:rPr>
          <w:rFonts w:ascii="Arial" w:hAnsi="Arial"/>
          <w:b/>
          <w:sz w:val="18"/>
          <w:lang w:val="en-US"/>
        </w:rPr>
        <w:t>3.</w:t>
      </w:r>
      <w:r w:rsidRPr="00CC71DA">
        <w:rPr>
          <w:rFonts w:ascii="Arial" w:hAnsi="Arial"/>
          <w:b/>
          <w:sz w:val="18"/>
          <w:lang w:val="en-US"/>
        </w:rPr>
        <w:tab/>
      </w:r>
      <w:r w:rsidRPr="00CC71DA">
        <w:rPr>
          <w:rFonts w:ascii="Arial" w:hAnsi="Arial"/>
          <w:b/>
          <w:sz w:val="18"/>
          <w:u w:val="single"/>
          <w:lang w:val="en-US"/>
        </w:rPr>
        <w:t>LIMITATIONS AND WARRANTY</w:t>
      </w:r>
    </w:p>
    <w:p w14:paraId="547AE21B" w14:textId="09410D83" w:rsidR="009833E8" w:rsidRDefault="009833E8" w:rsidP="00CC71DA">
      <w:pPr>
        <w:spacing w:before="240" w:after="120"/>
        <w:ind w:left="284" w:right="13"/>
        <w:jc w:val="both"/>
        <w:rPr>
          <w:rFonts w:ascii="Arial" w:hAnsi="Arial"/>
          <w:sz w:val="18"/>
          <w:lang w:val="en-US"/>
        </w:rPr>
      </w:pPr>
      <w:r w:rsidRPr="00CC71DA">
        <w:rPr>
          <w:rFonts w:ascii="Arial" w:hAnsi="Arial"/>
          <w:sz w:val="18"/>
          <w:lang w:val="en-US"/>
        </w:rPr>
        <w:t>3.</w:t>
      </w:r>
      <w:r>
        <w:rPr>
          <w:rFonts w:ascii="Arial" w:hAnsi="Arial"/>
          <w:sz w:val="18"/>
          <w:lang w:val="en-US"/>
        </w:rPr>
        <w:t>1</w:t>
      </w:r>
      <w:r w:rsidRPr="00CC71DA">
        <w:rPr>
          <w:rFonts w:ascii="Arial" w:hAnsi="Arial"/>
          <w:sz w:val="18"/>
          <w:lang w:val="en-US"/>
        </w:rPr>
        <w:tab/>
        <w:t>The DISCLOSING PARTY warrants it has the unrestricted right to disclose its CONFIDENTIAL INFORMATION to the RECEIVING PARTY and to authorize the RECEIVING PARTY to use the same for the PURPOSE</w:t>
      </w:r>
      <w:r>
        <w:rPr>
          <w:rFonts w:ascii="Arial" w:hAnsi="Arial"/>
          <w:sz w:val="18"/>
          <w:lang w:val="en-US"/>
        </w:rPr>
        <w:t>. CONFIDENTIAL INFORMATION is provided on a “as is” basis and the DISCLOSING PARTY makes no express or implied representation or warranty as to the completeness or accuracy of any CONFIDENTIAL INFORMATION.</w:t>
      </w:r>
    </w:p>
    <w:p w14:paraId="365AE717" w14:textId="01030ECD" w:rsidR="00CC71DA" w:rsidRPr="00CC71DA" w:rsidRDefault="00433CFF" w:rsidP="00CC71DA">
      <w:pPr>
        <w:spacing w:before="240" w:after="120"/>
        <w:ind w:left="284" w:right="13"/>
        <w:jc w:val="both"/>
        <w:rPr>
          <w:rFonts w:ascii="Arial" w:hAnsi="Arial"/>
          <w:sz w:val="18"/>
          <w:lang w:val="en-US"/>
        </w:rPr>
      </w:pPr>
      <w:r>
        <w:rPr>
          <w:rFonts w:ascii="Arial" w:hAnsi="Arial"/>
          <w:sz w:val="18"/>
          <w:lang w:val="en-US"/>
        </w:rPr>
        <w:t>3.</w:t>
      </w:r>
      <w:r w:rsidR="00211A20">
        <w:rPr>
          <w:rFonts w:ascii="Arial" w:hAnsi="Arial"/>
          <w:sz w:val="18"/>
          <w:lang w:val="en-US"/>
        </w:rPr>
        <w:t>2</w:t>
      </w:r>
      <w:r>
        <w:rPr>
          <w:rFonts w:ascii="Arial" w:hAnsi="Arial"/>
          <w:sz w:val="18"/>
          <w:lang w:val="en-US"/>
        </w:rPr>
        <w:tab/>
      </w:r>
      <w:r w:rsidR="00CC71DA" w:rsidRPr="00CC71DA">
        <w:rPr>
          <w:rFonts w:ascii="Arial" w:hAnsi="Arial"/>
          <w:sz w:val="18"/>
          <w:lang w:val="en-US"/>
        </w:rPr>
        <w:t xml:space="preserve">Nothing in this </w:t>
      </w:r>
      <w:r w:rsidRPr="00CC71DA">
        <w:rPr>
          <w:rFonts w:ascii="Arial" w:hAnsi="Arial"/>
          <w:sz w:val="18"/>
          <w:lang w:val="en-US"/>
        </w:rPr>
        <w:t xml:space="preserve">AGREEMENT </w:t>
      </w:r>
      <w:r w:rsidR="00CC71DA" w:rsidRPr="00CC71DA">
        <w:rPr>
          <w:rFonts w:ascii="Arial" w:hAnsi="Arial"/>
          <w:sz w:val="18"/>
          <w:lang w:val="en-US"/>
        </w:rPr>
        <w:t xml:space="preserve">shall prevent the </w:t>
      </w:r>
      <w:r w:rsidRPr="00CC71DA">
        <w:rPr>
          <w:rFonts w:ascii="Arial" w:hAnsi="Arial"/>
          <w:sz w:val="18"/>
          <w:lang w:val="en-US"/>
        </w:rPr>
        <w:t xml:space="preserve">RECEIVING PARTY </w:t>
      </w:r>
      <w:r>
        <w:rPr>
          <w:rFonts w:ascii="Arial" w:hAnsi="Arial"/>
          <w:sz w:val="18"/>
          <w:lang w:val="en-US"/>
        </w:rPr>
        <w:t>f</w:t>
      </w:r>
      <w:r w:rsidR="00247E11">
        <w:rPr>
          <w:rFonts w:ascii="Arial" w:hAnsi="Arial"/>
          <w:sz w:val="18"/>
          <w:lang w:val="en-US"/>
        </w:rPr>
        <w:t>rom</w:t>
      </w:r>
      <w:r>
        <w:rPr>
          <w:rFonts w:ascii="Arial" w:hAnsi="Arial"/>
          <w:sz w:val="18"/>
          <w:lang w:val="en-US"/>
        </w:rPr>
        <w:t xml:space="preserve"> </w:t>
      </w:r>
      <w:r w:rsidR="007B0D5B">
        <w:rPr>
          <w:rFonts w:ascii="Arial" w:hAnsi="Arial"/>
          <w:sz w:val="18"/>
          <w:lang w:val="en-US"/>
        </w:rPr>
        <w:t>disclosing</w:t>
      </w:r>
      <w:r w:rsidR="00CC71DA" w:rsidRPr="00CC71DA">
        <w:rPr>
          <w:rFonts w:ascii="Arial" w:hAnsi="Arial"/>
          <w:sz w:val="18"/>
          <w:lang w:val="en-US"/>
        </w:rPr>
        <w:t xml:space="preserve"> the </w:t>
      </w:r>
      <w:r w:rsidRPr="00CC71DA">
        <w:rPr>
          <w:rFonts w:ascii="Arial" w:hAnsi="Arial"/>
          <w:sz w:val="18"/>
          <w:lang w:val="en-US"/>
        </w:rPr>
        <w:t>DISCLOSING PARTY</w:t>
      </w:r>
      <w:r w:rsidR="00CC71DA" w:rsidRPr="00CC71DA">
        <w:rPr>
          <w:rFonts w:ascii="Arial" w:hAnsi="Arial"/>
          <w:sz w:val="18"/>
          <w:lang w:val="en-US"/>
        </w:rPr>
        <w:t xml:space="preserve">'s </w:t>
      </w:r>
      <w:r w:rsidRPr="00CC71DA">
        <w:rPr>
          <w:rFonts w:ascii="Arial" w:hAnsi="Arial"/>
          <w:sz w:val="18"/>
          <w:lang w:val="en-US"/>
        </w:rPr>
        <w:t xml:space="preserve">CONFIDENTIAL INFORMATION </w:t>
      </w:r>
      <w:r w:rsidR="00CC71DA" w:rsidRPr="00CC71DA">
        <w:rPr>
          <w:rFonts w:ascii="Arial" w:hAnsi="Arial"/>
          <w:sz w:val="18"/>
          <w:lang w:val="en-US"/>
        </w:rPr>
        <w:t xml:space="preserve">to </w:t>
      </w:r>
      <w:r w:rsidR="007B0D5B">
        <w:rPr>
          <w:rFonts w:ascii="Arial" w:hAnsi="Arial"/>
          <w:sz w:val="18"/>
          <w:lang w:val="en-US"/>
        </w:rPr>
        <w:t xml:space="preserve">the </w:t>
      </w:r>
      <w:r w:rsidRPr="00CC71DA">
        <w:rPr>
          <w:rFonts w:ascii="Arial" w:hAnsi="Arial"/>
          <w:sz w:val="18"/>
          <w:lang w:val="en-US"/>
        </w:rPr>
        <w:t>RECEIVING PARTY</w:t>
      </w:r>
      <w:r w:rsidR="00CC71DA" w:rsidRPr="00CC71DA">
        <w:rPr>
          <w:rFonts w:ascii="Arial" w:hAnsi="Arial"/>
          <w:sz w:val="18"/>
          <w:lang w:val="en-US"/>
        </w:rPr>
        <w:t xml:space="preserve">’s </w:t>
      </w:r>
      <w:r w:rsidR="00085A4A">
        <w:rPr>
          <w:rFonts w:ascii="Arial" w:hAnsi="Arial"/>
          <w:sz w:val="18"/>
          <w:lang w:val="en-US"/>
        </w:rPr>
        <w:t>A</w:t>
      </w:r>
      <w:r w:rsidR="00085A4A" w:rsidRPr="00CC71DA">
        <w:rPr>
          <w:rFonts w:ascii="Arial" w:hAnsi="Arial"/>
          <w:sz w:val="18"/>
          <w:lang w:val="en-US"/>
        </w:rPr>
        <w:t>FFILIATE</w:t>
      </w:r>
      <w:r w:rsidR="00085A4A">
        <w:rPr>
          <w:rFonts w:ascii="Arial" w:hAnsi="Arial"/>
          <w:sz w:val="18"/>
          <w:lang w:val="en-US"/>
        </w:rPr>
        <w:t>S</w:t>
      </w:r>
      <w:r w:rsidR="00CC71DA" w:rsidRPr="00CC71DA">
        <w:rPr>
          <w:rFonts w:ascii="Arial" w:hAnsi="Arial"/>
          <w:sz w:val="18"/>
          <w:lang w:val="en-US"/>
        </w:rPr>
        <w:t xml:space="preserve"> insofar as such disclosure is </w:t>
      </w:r>
      <w:r>
        <w:rPr>
          <w:rFonts w:ascii="Arial" w:hAnsi="Arial"/>
          <w:sz w:val="18"/>
          <w:lang w:val="en-US"/>
        </w:rPr>
        <w:t xml:space="preserve">strictly </w:t>
      </w:r>
      <w:r w:rsidR="00CC71DA" w:rsidRPr="00CC71DA">
        <w:rPr>
          <w:rFonts w:ascii="Arial" w:hAnsi="Arial"/>
          <w:sz w:val="18"/>
          <w:lang w:val="en-US"/>
        </w:rPr>
        <w:t xml:space="preserve">necessary for the </w:t>
      </w:r>
      <w:r w:rsidRPr="00CC71DA">
        <w:rPr>
          <w:rFonts w:ascii="Arial" w:hAnsi="Arial"/>
          <w:sz w:val="18"/>
          <w:lang w:val="en-US"/>
        </w:rPr>
        <w:t>PURPOSE</w:t>
      </w:r>
      <w:r w:rsidR="00CC71DA" w:rsidRPr="00CC71DA">
        <w:rPr>
          <w:rFonts w:ascii="Arial" w:hAnsi="Arial"/>
          <w:sz w:val="18"/>
          <w:lang w:val="en-US"/>
        </w:rPr>
        <w:t xml:space="preserve">, provided that in each case the </w:t>
      </w:r>
      <w:r w:rsidRPr="00CC71DA">
        <w:rPr>
          <w:rFonts w:ascii="Arial" w:hAnsi="Arial"/>
          <w:sz w:val="18"/>
          <w:lang w:val="en-US"/>
        </w:rPr>
        <w:t xml:space="preserve">RECEIVING PARTY </w:t>
      </w:r>
      <w:r w:rsidR="00CC71DA" w:rsidRPr="00CC71DA">
        <w:rPr>
          <w:rFonts w:ascii="Arial" w:hAnsi="Arial"/>
          <w:sz w:val="18"/>
          <w:lang w:val="en-US"/>
        </w:rPr>
        <w:t>shall ensure that the provisions of Clause 2 shall be respected by and enforced on those parties.</w:t>
      </w:r>
      <w:r w:rsidR="009E449E">
        <w:rPr>
          <w:rFonts w:ascii="Arial" w:hAnsi="Arial"/>
          <w:sz w:val="18"/>
          <w:lang w:val="en-US"/>
        </w:rPr>
        <w:t xml:space="preserve">  </w:t>
      </w:r>
      <w:r w:rsidR="00B53CA3" w:rsidRPr="00B53CA3">
        <w:rPr>
          <w:rFonts w:ascii="Arial" w:hAnsi="Arial"/>
          <w:sz w:val="18"/>
          <w:lang w:val="en-US"/>
        </w:rPr>
        <w:t>For purposes of this Agreement, Affiliates are all entities controlled by, under common control with, or controlling a party hereto, provided that control shall mean direct or indirect control or ownership of more than 50% of the voting stock or equity of such entity or party.</w:t>
      </w:r>
      <w:r w:rsidR="00B53CA3">
        <w:rPr>
          <w:rFonts w:ascii="Arial" w:hAnsi="Arial"/>
          <w:sz w:val="18"/>
          <w:lang w:val="en-US"/>
        </w:rPr>
        <w:t xml:space="preserve"> </w:t>
      </w:r>
      <w:r w:rsidR="009E449E">
        <w:rPr>
          <w:rFonts w:ascii="Arial" w:hAnsi="Arial"/>
          <w:sz w:val="18"/>
          <w:lang w:val="en-US"/>
        </w:rPr>
        <w:t xml:space="preserve">Notwithstanding the foregoing, THE RECEIVING PARTY </w:t>
      </w:r>
      <w:r w:rsidR="009E449E" w:rsidRPr="009E449E">
        <w:rPr>
          <w:rFonts w:ascii="Arial" w:hAnsi="Arial"/>
          <w:sz w:val="18"/>
          <w:lang w:val="en-US"/>
        </w:rPr>
        <w:t xml:space="preserve">shall at all times be liable for the failure of any </w:t>
      </w:r>
      <w:r w:rsidR="00085A4A">
        <w:rPr>
          <w:rFonts w:ascii="Arial" w:hAnsi="Arial"/>
          <w:sz w:val="18"/>
          <w:lang w:val="en-US"/>
        </w:rPr>
        <w:t>AFFILIATE</w:t>
      </w:r>
      <w:r w:rsidR="009E449E">
        <w:rPr>
          <w:rFonts w:ascii="Arial" w:hAnsi="Arial"/>
          <w:sz w:val="18"/>
          <w:lang w:val="en-US"/>
        </w:rPr>
        <w:t xml:space="preserve"> </w:t>
      </w:r>
      <w:r w:rsidR="009E449E" w:rsidRPr="009E449E">
        <w:rPr>
          <w:rFonts w:ascii="Arial" w:hAnsi="Arial"/>
          <w:sz w:val="18"/>
          <w:lang w:val="en-US"/>
        </w:rPr>
        <w:t>to comply with the terms of this</w:t>
      </w:r>
      <w:r w:rsidR="009E449E">
        <w:rPr>
          <w:rFonts w:ascii="Arial" w:hAnsi="Arial"/>
          <w:sz w:val="18"/>
          <w:lang w:val="en-US"/>
        </w:rPr>
        <w:t xml:space="preserve"> AGREEMENT.</w:t>
      </w:r>
    </w:p>
    <w:p w14:paraId="32FAB325" w14:textId="77777777" w:rsidR="0008605F" w:rsidRPr="0008605F" w:rsidRDefault="0008605F" w:rsidP="0008605F">
      <w:pPr>
        <w:spacing w:before="240" w:after="120"/>
        <w:ind w:left="284" w:right="13"/>
        <w:jc w:val="both"/>
        <w:rPr>
          <w:rFonts w:ascii="Arial" w:hAnsi="Arial"/>
          <w:b/>
          <w:sz w:val="18"/>
          <w:lang w:val="en-US"/>
        </w:rPr>
      </w:pPr>
      <w:r w:rsidRPr="0008605F">
        <w:rPr>
          <w:rFonts w:ascii="Arial" w:hAnsi="Arial"/>
          <w:b/>
          <w:sz w:val="18"/>
          <w:lang w:val="en-US"/>
        </w:rPr>
        <w:t>4.</w:t>
      </w:r>
      <w:r w:rsidRPr="0008605F">
        <w:rPr>
          <w:rFonts w:ascii="Arial" w:hAnsi="Arial"/>
          <w:b/>
          <w:sz w:val="18"/>
          <w:lang w:val="en-US"/>
        </w:rPr>
        <w:tab/>
      </w:r>
      <w:r w:rsidRPr="0008605F">
        <w:rPr>
          <w:rFonts w:ascii="Arial" w:hAnsi="Arial"/>
          <w:b/>
          <w:sz w:val="18"/>
          <w:u w:val="single"/>
          <w:lang w:val="en-US"/>
        </w:rPr>
        <w:t>DISCLAIMER</w:t>
      </w:r>
    </w:p>
    <w:p w14:paraId="56B76DEE" w14:textId="0E43AE57" w:rsidR="0008605F" w:rsidRPr="0008605F" w:rsidRDefault="0008605F" w:rsidP="0008605F">
      <w:pPr>
        <w:spacing w:before="240" w:after="120"/>
        <w:ind w:left="284" w:right="13"/>
        <w:jc w:val="both"/>
        <w:rPr>
          <w:rFonts w:ascii="Arial" w:hAnsi="Arial"/>
          <w:sz w:val="18"/>
          <w:lang w:val="en-US"/>
        </w:rPr>
      </w:pPr>
      <w:r w:rsidRPr="0008605F">
        <w:rPr>
          <w:rFonts w:ascii="Arial" w:hAnsi="Arial"/>
          <w:sz w:val="18"/>
          <w:lang w:val="en-US"/>
        </w:rPr>
        <w:t xml:space="preserve">All rights in </w:t>
      </w:r>
      <w:r w:rsidR="007B0D5B">
        <w:rPr>
          <w:rFonts w:ascii="Arial" w:hAnsi="Arial"/>
          <w:sz w:val="18"/>
          <w:lang w:val="en-US"/>
        </w:rPr>
        <w:t xml:space="preserve">the </w:t>
      </w:r>
      <w:r w:rsidRPr="0008605F">
        <w:rPr>
          <w:rFonts w:ascii="Arial" w:hAnsi="Arial"/>
          <w:sz w:val="18"/>
          <w:lang w:val="en-US"/>
        </w:rPr>
        <w:t>CONFIDENTIAL INFORMATION are reserved by the DISCLOSING PARTY and no rights or obligatio</w:t>
      </w:r>
      <w:r w:rsidR="007B0D5B">
        <w:rPr>
          <w:rFonts w:ascii="Arial" w:hAnsi="Arial"/>
          <w:sz w:val="18"/>
          <w:lang w:val="en-US"/>
        </w:rPr>
        <w:t xml:space="preserve">ns other than those expressly </w:t>
      </w:r>
      <w:r w:rsidRPr="0008605F">
        <w:rPr>
          <w:rFonts w:ascii="Arial" w:hAnsi="Arial"/>
          <w:sz w:val="18"/>
          <w:lang w:val="en-US"/>
        </w:rPr>
        <w:t xml:space="preserve">cited or provided herein are granted or to be implied from this AGREEMENT.  </w:t>
      </w:r>
      <w:r>
        <w:rPr>
          <w:rFonts w:ascii="Arial" w:hAnsi="Arial"/>
          <w:sz w:val="18"/>
          <w:lang w:val="en-US"/>
        </w:rPr>
        <w:t xml:space="preserve">Nothing contained in this AGREEMENT shall be construed as granting or conferring any license under any patent, patent application, copyright, trademark, or other similar proprietary right held by the DISCLOSING PARTY.  </w:t>
      </w:r>
      <w:r w:rsidRPr="0008605F">
        <w:rPr>
          <w:rFonts w:ascii="Arial" w:hAnsi="Arial"/>
          <w:sz w:val="18"/>
          <w:lang w:val="en-US"/>
        </w:rPr>
        <w:t>In particular, no license is hereby granted directly or indirectly under any invention, discovery, patent, copyright or other industrial property right held now or in the future, made, obtained or licensable by either PARTY. Nothing in this AGREEMENT or its operation shall constitute an obligation on either PARTY to enter into the aforesaid business relationship or shall preclude, impair or restrict either PARTY from continuing to engage in its business otherwise than in breach of the terms of this AGREEMENT.</w:t>
      </w:r>
    </w:p>
    <w:p w14:paraId="04480F31" w14:textId="77777777" w:rsidR="0008605F" w:rsidRPr="0008605F" w:rsidRDefault="0008605F" w:rsidP="0008605F">
      <w:pPr>
        <w:spacing w:before="240" w:after="120"/>
        <w:ind w:left="284" w:right="13"/>
        <w:jc w:val="both"/>
        <w:rPr>
          <w:rFonts w:ascii="Arial" w:hAnsi="Arial"/>
          <w:b/>
          <w:sz w:val="18"/>
          <w:lang w:val="en-US"/>
        </w:rPr>
      </w:pPr>
      <w:r w:rsidRPr="0008605F">
        <w:rPr>
          <w:rFonts w:ascii="Arial" w:hAnsi="Arial"/>
          <w:b/>
          <w:sz w:val="18"/>
          <w:lang w:val="en-US"/>
        </w:rPr>
        <w:t xml:space="preserve">5. </w:t>
      </w:r>
      <w:r w:rsidRPr="0008605F">
        <w:rPr>
          <w:rFonts w:ascii="Arial" w:hAnsi="Arial"/>
          <w:b/>
          <w:sz w:val="18"/>
          <w:lang w:val="en-US"/>
        </w:rPr>
        <w:tab/>
      </w:r>
      <w:r w:rsidRPr="0008605F">
        <w:rPr>
          <w:rFonts w:ascii="Arial" w:hAnsi="Arial"/>
          <w:b/>
          <w:sz w:val="18"/>
          <w:u w:val="single"/>
          <w:lang w:val="en-US"/>
        </w:rPr>
        <w:t>NOTICES</w:t>
      </w:r>
    </w:p>
    <w:p w14:paraId="5B7B6B9E" w14:textId="6B4D10AC" w:rsidR="0008605F" w:rsidRPr="0008605F" w:rsidRDefault="0008605F" w:rsidP="0008605F">
      <w:pPr>
        <w:spacing w:before="240" w:after="120"/>
        <w:ind w:left="284" w:right="13"/>
        <w:jc w:val="both"/>
        <w:rPr>
          <w:rFonts w:ascii="Arial" w:hAnsi="Arial"/>
          <w:sz w:val="18"/>
          <w:lang w:val="en-US"/>
        </w:rPr>
      </w:pPr>
      <w:r w:rsidRPr="0008605F">
        <w:rPr>
          <w:rFonts w:ascii="Arial" w:hAnsi="Arial"/>
          <w:sz w:val="18"/>
          <w:lang w:val="en-US"/>
        </w:rPr>
        <w:t xml:space="preserve">All notices under this Agreement shall be in writing, sent by facsimile or first-class registered or recorded delivery post to the PARTY being served at its address specified above </w:t>
      </w:r>
      <w:r w:rsidR="0032484E">
        <w:rPr>
          <w:rFonts w:ascii="Arial" w:hAnsi="Arial"/>
          <w:sz w:val="18"/>
          <w:lang w:val="en-US"/>
        </w:rPr>
        <w:t>(</w:t>
      </w:r>
      <w:r w:rsidRPr="0008605F">
        <w:rPr>
          <w:rFonts w:ascii="Arial" w:hAnsi="Arial"/>
          <w:sz w:val="18"/>
          <w:lang w:val="en-US"/>
        </w:rPr>
        <w:t xml:space="preserve">or at such other address of which such </w:t>
      </w:r>
      <w:r w:rsidR="007B0D5B">
        <w:rPr>
          <w:rFonts w:ascii="Arial" w:hAnsi="Arial"/>
          <w:sz w:val="18"/>
          <w:lang w:val="en-US"/>
        </w:rPr>
        <w:t>PARTY shall have given notice in the form mentioned above</w:t>
      </w:r>
      <w:r w:rsidR="0032484E">
        <w:rPr>
          <w:rFonts w:ascii="Arial" w:hAnsi="Arial"/>
          <w:sz w:val="18"/>
          <w:lang w:val="en-US"/>
        </w:rPr>
        <w:t>)</w:t>
      </w:r>
      <w:r w:rsidRPr="0008605F">
        <w:rPr>
          <w:rFonts w:ascii="Arial" w:hAnsi="Arial"/>
          <w:sz w:val="18"/>
          <w:lang w:val="en-US"/>
        </w:rPr>
        <w:t xml:space="preserve"> and marked for the attention of that PARTY's signatory of this A</w:t>
      </w:r>
      <w:r>
        <w:rPr>
          <w:rFonts w:ascii="Arial" w:hAnsi="Arial"/>
          <w:sz w:val="18"/>
          <w:lang w:val="en-US"/>
        </w:rPr>
        <w:t>G</w:t>
      </w:r>
      <w:r w:rsidRPr="0008605F">
        <w:rPr>
          <w:rFonts w:ascii="Arial" w:hAnsi="Arial"/>
          <w:sz w:val="18"/>
          <w:lang w:val="en-US"/>
        </w:rPr>
        <w:t xml:space="preserve">REEMENT.  </w:t>
      </w:r>
    </w:p>
    <w:p w14:paraId="2D811ED9" w14:textId="77777777" w:rsidR="0008605F" w:rsidRPr="0008605F" w:rsidRDefault="0008605F" w:rsidP="0008605F">
      <w:pPr>
        <w:keepNext/>
        <w:spacing w:before="240" w:after="120"/>
        <w:ind w:left="284" w:right="11"/>
        <w:jc w:val="both"/>
        <w:rPr>
          <w:rFonts w:ascii="Arial" w:hAnsi="Arial"/>
          <w:b/>
          <w:sz w:val="18"/>
          <w:lang w:val="en-US"/>
        </w:rPr>
      </w:pPr>
      <w:r w:rsidRPr="0008605F">
        <w:rPr>
          <w:rFonts w:ascii="Arial" w:hAnsi="Arial"/>
          <w:b/>
          <w:sz w:val="18"/>
          <w:lang w:val="en-US"/>
        </w:rPr>
        <w:t>6.</w:t>
      </w:r>
      <w:r w:rsidRPr="0008605F">
        <w:rPr>
          <w:rFonts w:ascii="Arial" w:hAnsi="Arial"/>
          <w:b/>
          <w:sz w:val="18"/>
          <w:lang w:val="en-US"/>
        </w:rPr>
        <w:tab/>
      </w:r>
      <w:r w:rsidRPr="0008605F">
        <w:rPr>
          <w:rFonts w:ascii="Arial" w:hAnsi="Arial"/>
          <w:b/>
          <w:sz w:val="18"/>
          <w:u w:val="single"/>
          <w:lang w:val="en-US"/>
        </w:rPr>
        <w:t>TERMINATION</w:t>
      </w:r>
    </w:p>
    <w:p w14:paraId="0393E316" w14:textId="7C3BE231" w:rsidR="0008605F" w:rsidRDefault="0008605F" w:rsidP="0008605F">
      <w:pPr>
        <w:spacing w:before="240" w:after="120"/>
        <w:ind w:left="284" w:right="13"/>
        <w:jc w:val="both"/>
        <w:rPr>
          <w:rFonts w:ascii="Arial" w:hAnsi="Arial"/>
          <w:sz w:val="18"/>
          <w:szCs w:val="18"/>
          <w:lang w:val="en-US"/>
        </w:rPr>
      </w:pPr>
      <w:r w:rsidRPr="00986049">
        <w:rPr>
          <w:rFonts w:ascii="Arial" w:hAnsi="Arial"/>
          <w:sz w:val="18"/>
          <w:szCs w:val="18"/>
          <w:lang w:val="en-US"/>
        </w:rPr>
        <w:t xml:space="preserve">This </w:t>
      </w:r>
      <w:r w:rsidRPr="0008605F">
        <w:rPr>
          <w:rFonts w:ascii="Arial" w:hAnsi="Arial"/>
          <w:sz w:val="18"/>
          <w:lang w:val="en-US"/>
        </w:rPr>
        <w:t>AGREEMENT</w:t>
      </w:r>
      <w:r w:rsidRPr="00986049">
        <w:rPr>
          <w:rFonts w:ascii="Arial" w:hAnsi="Arial"/>
          <w:sz w:val="18"/>
          <w:szCs w:val="18"/>
          <w:lang w:val="en-US"/>
        </w:rPr>
        <w:t xml:space="preserve"> will terminate </w:t>
      </w:r>
      <w:r w:rsidR="00B80788">
        <w:rPr>
          <w:rFonts w:ascii="Arial" w:hAnsi="Arial"/>
          <w:sz w:val="18"/>
          <w:szCs w:val="18"/>
          <w:lang w:val="en-US"/>
        </w:rPr>
        <w:t xml:space="preserve">at the earlier of a) </w:t>
      </w:r>
      <w:r w:rsidRPr="00E85812">
        <w:rPr>
          <w:rFonts w:ascii="Arial" w:hAnsi="Arial"/>
          <w:sz w:val="18"/>
          <w:szCs w:val="18"/>
          <w:highlight w:val="yellow"/>
          <w:lang w:val="en-US"/>
        </w:rPr>
        <w:t>two</w:t>
      </w:r>
      <w:r w:rsidR="007B0D5B" w:rsidRPr="00E85812">
        <w:rPr>
          <w:rFonts w:ascii="Arial" w:hAnsi="Arial"/>
          <w:sz w:val="18"/>
          <w:szCs w:val="18"/>
          <w:highlight w:val="yellow"/>
          <w:lang w:val="en-US"/>
        </w:rPr>
        <w:t xml:space="preserve"> (2)</w:t>
      </w:r>
      <w:r w:rsidRPr="00986049">
        <w:rPr>
          <w:rFonts w:ascii="Arial" w:hAnsi="Arial"/>
          <w:sz w:val="18"/>
          <w:szCs w:val="18"/>
          <w:lang w:val="en-US"/>
        </w:rPr>
        <w:t xml:space="preserve"> years from the </w:t>
      </w:r>
      <w:r w:rsidR="00D65BBE">
        <w:rPr>
          <w:rFonts w:ascii="Arial" w:hAnsi="Arial"/>
          <w:sz w:val="18"/>
          <w:szCs w:val="18"/>
          <w:lang w:val="en-US"/>
        </w:rPr>
        <w:t>EFFECTIVE D</w:t>
      </w:r>
      <w:r w:rsidR="00D65BBE" w:rsidRPr="00986049">
        <w:rPr>
          <w:rFonts w:ascii="Arial" w:hAnsi="Arial"/>
          <w:sz w:val="18"/>
          <w:szCs w:val="18"/>
          <w:lang w:val="en-US"/>
        </w:rPr>
        <w:t>ATE</w:t>
      </w:r>
      <w:r w:rsidRPr="00986049">
        <w:rPr>
          <w:rFonts w:ascii="Arial" w:hAnsi="Arial"/>
          <w:sz w:val="18"/>
          <w:szCs w:val="18"/>
          <w:lang w:val="en-US"/>
        </w:rPr>
        <w:t xml:space="preserve"> </w:t>
      </w:r>
      <w:r w:rsidR="00B80788">
        <w:rPr>
          <w:rFonts w:ascii="Arial" w:hAnsi="Arial"/>
          <w:sz w:val="18"/>
          <w:szCs w:val="18"/>
          <w:lang w:val="en-US"/>
        </w:rPr>
        <w:t>or b) thirty (30) days following written notice to the other PARTY</w:t>
      </w:r>
      <w:r w:rsidRPr="00986049">
        <w:rPr>
          <w:rFonts w:ascii="Arial" w:hAnsi="Arial"/>
          <w:sz w:val="18"/>
          <w:szCs w:val="18"/>
          <w:lang w:val="en-US"/>
        </w:rPr>
        <w:t xml:space="preserve">.  Termination will not affect the rights and obligations set forth </w:t>
      </w:r>
      <w:r w:rsidR="00AE0764">
        <w:rPr>
          <w:rFonts w:ascii="Arial" w:hAnsi="Arial"/>
          <w:sz w:val="18"/>
          <w:szCs w:val="18"/>
          <w:lang w:val="en-US"/>
        </w:rPr>
        <w:t xml:space="preserve">under </w:t>
      </w:r>
      <w:r w:rsidR="00AE0764" w:rsidRPr="0008605F">
        <w:rPr>
          <w:rFonts w:ascii="Arial" w:hAnsi="Arial"/>
          <w:sz w:val="18"/>
          <w:lang w:val="en-US"/>
        </w:rPr>
        <w:t xml:space="preserve">Clauses 1, </w:t>
      </w:r>
      <w:r w:rsidR="00AE0764" w:rsidRPr="0008605F">
        <w:rPr>
          <w:rFonts w:ascii="Arial" w:hAnsi="Arial"/>
          <w:sz w:val="18"/>
          <w:lang w:val="en-US"/>
        </w:rPr>
        <w:lastRenderedPageBreak/>
        <w:t xml:space="preserve">2 and 3 </w:t>
      </w:r>
      <w:r w:rsidRPr="00986049">
        <w:rPr>
          <w:rFonts w:ascii="Arial" w:hAnsi="Arial"/>
          <w:sz w:val="18"/>
          <w:szCs w:val="18"/>
          <w:lang w:val="en-US"/>
        </w:rPr>
        <w:t xml:space="preserve">above with respect to CONFIDENTIAL </w:t>
      </w:r>
      <w:r w:rsidR="00AE0764">
        <w:rPr>
          <w:rFonts w:ascii="Arial" w:hAnsi="Arial"/>
          <w:sz w:val="18"/>
          <w:szCs w:val="18"/>
          <w:lang w:val="en-US"/>
        </w:rPr>
        <w:t>INFORMATION</w:t>
      </w:r>
      <w:r w:rsidRPr="00986049">
        <w:rPr>
          <w:rFonts w:ascii="Arial" w:hAnsi="Arial"/>
          <w:sz w:val="18"/>
          <w:szCs w:val="18"/>
          <w:lang w:val="en-US"/>
        </w:rPr>
        <w:t xml:space="preserve"> disclosed before such termination, </w:t>
      </w:r>
      <w:r w:rsidRPr="00986049">
        <w:rPr>
          <w:rFonts w:ascii="TimesNewRoman" w:eastAsiaTheme="minorHAnsi" w:hAnsi="TimesNewRoman" w:cs="TimesNewRoman"/>
          <w:sz w:val="18"/>
          <w:szCs w:val="18"/>
          <w:lang w:val="en-US"/>
        </w:rPr>
        <w:t xml:space="preserve">which will survive termination for a period of </w:t>
      </w:r>
      <w:r w:rsidRPr="00E85812">
        <w:rPr>
          <w:rFonts w:ascii="TimesNewRoman" w:eastAsiaTheme="minorHAnsi" w:hAnsi="TimesNewRoman" w:cs="TimesNewRoman"/>
          <w:sz w:val="18"/>
          <w:szCs w:val="18"/>
          <w:highlight w:val="yellow"/>
          <w:lang w:val="en-US"/>
        </w:rPr>
        <w:t>three (3)</w:t>
      </w:r>
      <w:r w:rsidRPr="00986049">
        <w:rPr>
          <w:rFonts w:ascii="TimesNewRoman" w:eastAsiaTheme="minorHAnsi" w:hAnsi="TimesNewRoman" w:cs="TimesNewRoman"/>
          <w:sz w:val="18"/>
          <w:szCs w:val="18"/>
          <w:lang w:val="en-US"/>
        </w:rPr>
        <w:t xml:space="preserve"> years</w:t>
      </w:r>
      <w:r w:rsidRPr="00986049">
        <w:rPr>
          <w:rFonts w:ascii="Arial" w:hAnsi="Arial"/>
          <w:sz w:val="18"/>
          <w:szCs w:val="18"/>
          <w:lang w:val="en-US"/>
        </w:rPr>
        <w:t>.</w:t>
      </w:r>
    </w:p>
    <w:p w14:paraId="2CC7D3CB" w14:textId="77777777" w:rsidR="00C368F3" w:rsidRPr="00986049" w:rsidRDefault="00C368F3" w:rsidP="0008605F">
      <w:pPr>
        <w:spacing w:before="240" w:after="120"/>
        <w:ind w:left="284" w:right="13"/>
        <w:jc w:val="both"/>
        <w:rPr>
          <w:rFonts w:ascii="Arial" w:hAnsi="Arial"/>
          <w:sz w:val="18"/>
          <w:szCs w:val="18"/>
          <w:lang w:val="en-US"/>
        </w:rPr>
      </w:pPr>
    </w:p>
    <w:p w14:paraId="2F36ED08" w14:textId="77777777" w:rsidR="0008605F" w:rsidRPr="00AE0764" w:rsidRDefault="0008605F" w:rsidP="009833E8">
      <w:pPr>
        <w:keepNext/>
        <w:spacing w:before="240" w:after="120"/>
        <w:ind w:left="284" w:right="11"/>
        <w:jc w:val="both"/>
        <w:rPr>
          <w:rFonts w:ascii="Arial" w:hAnsi="Arial"/>
          <w:b/>
          <w:sz w:val="18"/>
          <w:lang w:val="en-US"/>
        </w:rPr>
      </w:pPr>
      <w:r w:rsidRPr="00AE0764">
        <w:rPr>
          <w:rFonts w:ascii="Arial" w:hAnsi="Arial"/>
          <w:b/>
          <w:sz w:val="18"/>
          <w:lang w:val="en-US"/>
        </w:rPr>
        <w:t>7.</w:t>
      </w:r>
      <w:r w:rsidRPr="00AE0764">
        <w:rPr>
          <w:rFonts w:ascii="Arial" w:hAnsi="Arial"/>
          <w:b/>
          <w:sz w:val="18"/>
          <w:lang w:val="en-US"/>
        </w:rPr>
        <w:tab/>
      </w:r>
      <w:r w:rsidRPr="00AE0764">
        <w:rPr>
          <w:rFonts w:ascii="Arial" w:hAnsi="Arial"/>
          <w:b/>
          <w:sz w:val="18"/>
          <w:u w:val="single"/>
          <w:lang w:val="en-US"/>
        </w:rPr>
        <w:t>NON-ASSIGNMENT</w:t>
      </w:r>
    </w:p>
    <w:p w14:paraId="693026B8" w14:textId="4402637E" w:rsidR="0008605F" w:rsidRPr="0008605F" w:rsidRDefault="0008605F" w:rsidP="0008605F">
      <w:pPr>
        <w:spacing w:before="240" w:after="120"/>
        <w:ind w:left="284" w:right="13"/>
        <w:jc w:val="both"/>
        <w:rPr>
          <w:rFonts w:ascii="Arial" w:hAnsi="Arial"/>
          <w:sz w:val="18"/>
          <w:lang w:val="en-US"/>
        </w:rPr>
      </w:pPr>
      <w:r w:rsidRPr="0008605F">
        <w:rPr>
          <w:rFonts w:ascii="Arial" w:hAnsi="Arial"/>
          <w:sz w:val="18"/>
          <w:lang w:val="en-US"/>
        </w:rPr>
        <w:t xml:space="preserve">This </w:t>
      </w:r>
      <w:r w:rsidR="006466DE" w:rsidRPr="0008605F">
        <w:rPr>
          <w:rFonts w:ascii="Arial" w:hAnsi="Arial"/>
          <w:sz w:val="18"/>
          <w:lang w:val="en-US"/>
        </w:rPr>
        <w:t xml:space="preserve">AGREEMENT </w:t>
      </w:r>
      <w:r w:rsidRPr="0008605F">
        <w:rPr>
          <w:rFonts w:ascii="Arial" w:hAnsi="Arial"/>
          <w:sz w:val="18"/>
          <w:lang w:val="en-US"/>
        </w:rPr>
        <w:t xml:space="preserve">is personal to the </w:t>
      </w:r>
      <w:r w:rsidR="006466DE" w:rsidRPr="0008605F">
        <w:rPr>
          <w:rFonts w:ascii="Arial" w:hAnsi="Arial"/>
          <w:sz w:val="18"/>
          <w:lang w:val="en-US"/>
        </w:rPr>
        <w:t xml:space="preserve">PARTIES </w:t>
      </w:r>
      <w:r w:rsidRPr="0008605F">
        <w:rPr>
          <w:rFonts w:ascii="Arial" w:hAnsi="Arial"/>
          <w:sz w:val="18"/>
          <w:lang w:val="en-US"/>
        </w:rPr>
        <w:t xml:space="preserve">and shall not be assigned or otherwise transferred in whole or in part by either </w:t>
      </w:r>
      <w:r w:rsidR="006466DE" w:rsidRPr="0008605F">
        <w:rPr>
          <w:rFonts w:ascii="Arial" w:hAnsi="Arial"/>
          <w:sz w:val="18"/>
          <w:lang w:val="en-US"/>
        </w:rPr>
        <w:t xml:space="preserve">PARTY </w:t>
      </w:r>
      <w:r w:rsidRPr="0008605F">
        <w:rPr>
          <w:rFonts w:ascii="Arial" w:hAnsi="Arial"/>
          <w:sz w:val="18"/>
          <w:lang w:val="en-US"/>
        </w:rPr>
        <w:t xml:space="preserve">without the prior written consent of the other </w:t>
      </w:r>
      <w:r w:rsidR="006466DE" w:rsidRPr="0008605F">
        <w:rPr>
          <w:rFonts w:ascii="Arial" w:hAnsi="Arial"/>
          <w:sz w:val="18"/>
          <w:lang w:val="en-US"/>
        </w:rPr>
        <w:t>PARTY</w:t>
      </w:r>
      <w:r w:rsidRPr="0008605F">
        <w:rPr>
          <w:rFonts w:ascii="Arial" w:hAnsi="Arial"/>
          <w:sz w:val="18"/>
          <w:lang w:val="en-US"/>
        </w:rPr>
        <w:t>.</w:t>
      </w:r>
    </w:p>
    <w:p w14:paraId="25A06A60" w14:textId="02194D80" w:rsidR="0008605F" w:rsidRPr="00AE0764" w:rsidRDefault="004F4F5B" w:rsidP="0008605F">
      <w:pPr>
        <w:spacing w:before="240" w:after="120"/>
        <w:ind w:left="284" w:right="13"/>
        <w:jc w:val="both"/>
        <w:rPr>
          <w:rFonts w:ascii="Arial" w:hAnsi="Arial"/>
          <w:b/>
          <w:sz w:val="18"/>
          <w:lang w:val="en-US"/>
        </w:rPr>
      </w:pPr>
      <w:r>
        <w:rPr>
          <w:rFonts w:ascii="Arial" w:hAnsi="Arial"/>
          <w:b/>
          <w:sz w:val="18"/>
          <w:lang w:val="en-US"/>
        </w:rPr>
        <w:t>8</w:t>
      </w:r>
      <w:r w:rsidR="0008605F" w:rsidRPr="00AE0764">
        <w:rPr>
          <w:rFonts w:ascii="Arial" w:hAnsi="Arial"/>
          <w:b/>
          <w:sz w:val="18"/>
          <w:lang w:val="en-US"/>
        </w:rPr>
        <w:t>.</w:t>
      </w:r>
      <w:r w:rsidR="0008605F" w:rsidRPr="00AE0764">
        <w:rPr>
          <w:rFonts w:ascii="Arial" w:hAnsi="Arial"/>
          <w:b/>
          <w:sz w:val="18"/>
          <w:lang w:val="en-US"/>
        </w:rPr>
        <w:tab/>
      </w:r>
      <w:r w:rsidR="0008605F" w:rsidRPr="00AE0764">
        <w:rPr>
          <w:rFonts w:ascii="Arial" w:hAnsi="Arial"/>
          <w:b/>
          <w:sz w:val="18"/>
          <w:u w:val="single"/>
          <w:lang w:val="en-US"/>
        </w:rPr>
        <w:t>NO WAIVER</w:t>
      </w:r>
    </w:p>
    <w:p w14:paraId="161DA877" w14:textId="1FBEDEE0" w:rsidR="0008605F" w:rsidRPr="0008605F" w:rsidRDefault="004F4F5B" w:rsidP="0008605F">
      <w:pPr>
        <w:spacing w:before="240" w:after="120"/>
        <w:ind w:left="284" w:right="13"/>
        <w:jc w:val="both"/>
        <w:rPr>
          <w:rFonts w:ascii="Arial" w:hAnsi="Arial"/>
          <w:sz w:val="18"/>
          <w:lang w:val="en-US"/>
        </w:rPr>
      </w:pPr>
      <w:r>
        <w:rPr>
          <w:rFonts w:ascii="Arial" w:hAnsi="Arial"/>
          <w:sz w:val="18"/>
          <w:lang w:val="en-US"/>
        </w:rPr>
        <w:t>8</w:t>
      </w:r>
      <w:r w:rsidR="0008605F" w:rsidRPr="0008605F">
        <w:rPr>
          <w:rFonts w:ascii="Arial" w:hAnsi="Arial"/>
          <w:sz w:val="18"/>
          <w:lang w:val="en-US"/>
        </w:rPr>
        <w:t>.1</w:t>
      </w:r>
      <w:r w:rsidR="0008605F" w:rsidRPr="0008605F">
        <w:rPr>
          <w:rFonts w:ascii="Arial" w:hAnsi="Arial"/>
          <w:sz w:val="18"/>
          <w:lang w:val="en-US"/>
        </w:rPr>
        <w:tab/>
        <w:t xml:space="preserve">Failure by either </w:t>
      </w:r>
      <w:r w:rsidR="007B0D5B" w:rsidRPr="0008605F">
        <w:rPr>
          <w:rFonts w:ascii="Arial" w:hAnsi="Arial"/>
          <w:sz w:val="18"/>
          <w:lang w:val="en-US"/>
        </w:rPr>
        <w:t xml:space="preserve">PARTY </w:t>
      </w:r>
      <w:r w:rsidR="0008605F" w:rsidRPr="0008605F">
        <w:rPr>
          <w:rFonts w:ascii="Arial" w:hAnsi="Arial"/>
          <w:sz w:val="18"/>
          <w:lang w:val="en-US"/>
        </w:rPr>
        <w:t xml:space="preserve">to enforce any of its rights under this </w:t>
      </w:r>
      <w:r w:rsidR="00AE0764" w:rsidRPr="0008605F">
        <w:rPr>
          <w:rFonts w:ascii="Arial" w:hAnsi="Arial"/>
          <w:sz w:val="18"/>
          <w:lang w:val="en-US"/>
        </w:rPr>
        <w:t xml:space="preserve">AGREEMENT </w:t>
      </w:r>
      <w:r w:rsidR="0008605F" w:rsidRPr="0008605F">
        <w:rPr>
          <w:rFonts w:ascii="Arial" w:hAnsi="Arial"/>
          <w:sz w:val="18"/>
          <w:lang w:val="en-US"/>
        </w:rPr>
        <w:t>shall not be taken as or deemed to be a waiver of such</w:t>
      </w:r>
      <w:r w:rsidR="007B0D5B">
        <w:rPr>
          <w:rFonts w:ascii="Arial" w:hAnsi="Arial"/>
          <w:sz w:val="18"/>
          <w:lang w:val="en-US"/>
        </w:rPr>
        <w:t xml:space="preserve"> rights</w:t>
      </w:r>
      <w:r w:rsidR="0008605F" w:rsidRPr="0008605F">
        <w:rPr>
          <w:rFonts w:ascii="Arial" w:hAnsi="Arial"/>
          <w:sz w:val="18"/>
          <w:lang w:val="en-US"/>
        </w:rPr>
        <w:t>.</w:t>
      </w:r>
    </w:p>
    <w:p w14:paraId="0AD48A91" w14:textId="7878F3C4" w:rsidR="0008605F" w:rsidRPr="0008605F" w:rsidRDefault="004F4F5B" w:rsidP="0008605F">
      <w:pPr>
        <w:spacing w:before="240" w:after="120"/>
        <w:ind w:left="284" w:right="13"/>
        <w:jc w:val="both"/>
        <w:rPr>
          <w:rFonts w:ascii="Arial" w:hAnsi="Arial"/>
          <w:sz w:val="18"/>
          <w:lang w:val="en-US"/>
        </w:rPr>
      </w:pPr>
      <w:r>
        <w:rPr>
          <w:rFonts w:ascii="Arial" w:hAnsi="Arial"/>
          <w:sz w:val="18"/>
          <w:lang w:val="en-US"/>
        </w:rPr>
        <w:t>8</w:t>
      </w:r>
      <w:r w:rsidR="0008605F" w:rsidRPr="0008605F">
        <w:rPr>
          <w:rFonts w:ascii="Arial" w:hAnsi="Arial"/>
          <w:sz w:val="18"/>
          <w:lang w:val="en-US"/>
        </w:rPr>
        <w:t>.2</w:t>
      </w:r>
      <w:r w:rsidR="0008605F" w:rsidRPr="0008605F">
        <w:rPr>
          <w:rFonts w:ascii="Arial" w:hAnsi="Arial"/>
          <w:sz w:val="18"/>
          <w:lang w:val="en-US"/>
        </w:rPr>
        <w:tab/>
        <w:t xml:space="preserve">No waiver or amendment of any provisions of this </w:t>
      </w:r>
      <w:r w:rsidR="00AE0764" w:rsidRPr="0008605F">
        <w:rPr>
          <w:rFonts w:ascii="Arial" w:hAnsi="Arial"/>
          <w:sz w:val="18"/>
          <w:lang w:val="en-US"/>
        </w:rPr>
        <w:t xml:space="preserve">AGREEMENT </w:t>
      </w:r>
      <w:r w:rsidR="0008605F" w:rsidRPr="0008605F">
        <w:rPr>
          <w:rFonts w:ascii="Arial" w:hAnsi="Arial"/>
          <w:sz w:val="18"/>
          <w:lang w:val="en-US"/>
        </w:rPr>
        <w:t xml:space="preserve">shall be valid or binding against either </w:t>
      </w:r>
      <w:r w:rsidR="00AE0764" w:rsidRPr="0008605F">
        <w:rPr>
          <w:rFonts w:ascii="Arial" w:hAnsi="Arial"/>
          <w:sz w:val="18"/>
          <w:lang w:val="en-US"/>
        </w:rPr>
        <w:t xml:space="preserve">PARTY </w:t>
      </w:r>
      <w:r w:rsidR="0008605F" w:rsidRPr="0008605F">
        <w:rPr>
          <w:rFonts w:ascii="Arial" w:hAnsi="Arial"/>
          <w:sz w:val="18"/>
          <w:lang w:val="en-US"/>
        </w:rPr>
        <w:t xml:space="preserve">unless the waiver or amendment is made in writing and signed by the duly appointed representatives of both </w:t>
      </w:r>
      <w:r w:rsidR="00AE0764" w:rsidRPr="0008605F">
        <w:rPr>
          <w:rFonts w:ascii="Arial" w:hAnsi="Arial"/>
          <w:sz w:val="18"/>
          <w:lang w:val="en-US"/>
        </w:rPr>
        <w:t>PARTIES</w:t>
      </w:r>
      <w:r w:rsidR="0008605F" w:rsidRPr="0008605F">
        <w:rPr>
          <w:rFonts w:ascii="Arial" w:hAnsi="Arial"/>
          <w:sz w:val="18"/>
          <w:lang w:val="en-US"/>
        </w:rPr>
        <w:t>.</w:t>
      </w:r>
    </w:p>
    <w:p w14:paraId="5005CFFE" w14:textId="532CA67B" w:rsidR="00AE0764" w:rsidRPr="00AE0764" w:rsidRDefault="004F4F5B" w:rsidP="00AE0764">
      <w:pPr>
        <w:spacing w:before="240" w:after="120"/>
        <w:ind w:left="284" w:right="13"/>
        <w:jc w:val="both"/>
        <w:rPr>
          <w:rFonts w:ascii="Arial" w:hAnsi="Arial"/>
          <w:b/>
          <w:sz w:val="18"/>
          <w:lang w:val="en-US"/>
        </w:rPr>
      </w:pPr>
      <w:r>
        <w:rPr>
          <w:rFonts w:ascii="Arial" w:hAnsi="Arial"/>
          <w:b/>
          <w:sz w:val="18"/>
          <w:lang w:val="en-US"/>
        </w:rPr>
        <w:t>9</w:t>
      </w:r>
      <w:r w:rsidR="00AE0764" w:rsidRPr="00AE0764">
        <w:rPr>
          <w:rFonts w:ascii="Arial" w:hAnsi="Arial"/>
          <w:b/>
          <w:sz w:val="18"/>
          <w:lang w:val="en-US"/>
        </w:rPr>
        <w:t>.</w:t>
      </w:r>
      <w:r w:rsidR="00AE0764" w:rsidRPr="00AE0764">
        <w:rPr>
          <w:rFonts w:ascii="Arial" w:hAnsi="Arial"/>
          <w:b/>
          <w:sz w:val="18"/>
          <w:lang w:val="en-US"/>
        </w:rPr>
        <w:tab/>
      </w:r>
      <w:r w:rsidR="00AE0764" w:rsidRPr="00AE0764">
        <w:rPr>
          <w:rFonts w:ascii="Arial" w:hAnsi="Arial"/>
          <w:b/>
          <w:sz w:val="18"/>
          <w:u w:val="single"/>
          <w:lang w:val="en-US"/>
        </w:rPr>
        <w:t>ENTIRE AGREEMENT, GOVERNING LAW AND JURISDICTION</w:t>
      </w:r>
    </w:p>
    <w:p w14:paraId="1F858747" w14:textId="72FB9552" w:rsidR="000E6EC9" w:rsidRDefault="004F4F5B" w:rsidP="00AE0764">
      <w:pPr>
        <w:spacing w:before="240" w:after="120"/>
        <w:ind w:left="284" w:right="13"/>
        <w:jc w:val="both"/>
        <w:rPr>
          <w:rFonts w:ascii="Arial" w:hAnsi="Arial"/>
          <w:sz w:val="18"/>
          <w:lang w:val="en-US"/>
        </w:rPr>
      </w:pPr>
      <w:r>
        <w:rPr>
          <w:rFonts w:ascii="Arial" w:hAnsi="Arial"/>
          <w:sz w:val="18"/>
          <w:lang w:val="en-US"/>
        </w:rPr>
        <w:t>9</w:t>
      </w:r>
      <w:r w:rsidR="000E6EC9">
        <w:rPr>
          <w:rFonts w:ascii="Arial" w:hAnsi="Arial"/>
          <w:sz w:val="18"/>
          <w:lang w:val="en-US"/>
        </w:rPr>
        <w:t>.1</w:t>
      </w:r>
      <w:r w:rsidR="000E6EC9">
        <w:rPr>
          <w:rFonts w:ascii="Arial" w:hAnsi="Arial"/>
          <w:sz w:val="18"/>
          <w:lang w:val="en-US"/>
        </w:rPr>
        <w:tab/>
      </w:r>
      <w:r w:rsidR="00AE0764" w:rsidRPr="0008605F">
        <w:rPr>
          <w:rFonts w:ascii="Arial" w:hAnsi="Arial"/>
          <w:sz w:val="18"/>
          <w:lang w:val="en-US"/>
        </w:rPr>
        <w:t xml:space="preserve">This AGREEMENT constitutes the entire agreement and understanding between the PARTIES in respect of CONFIDENTIAL INFORMATION and supersedes all previous agreements, understandings and undertakings in such respect.  </w:t>
      </w:r>
    </w:p>
    <w:p w14:paraId="3BDED8B3" w14:textId="389C666C" w:rsidR="000E6EC9" w:rsidRDefault="004F4F5B" w:rsidP="00AE0764">
      <w:pPr>
        <w:spacing w:before="240" w:after="120"/>
        <w:ind w:left="284" w:right="13"/>
        <w:jc w:val="both"/>
        <w:rPr>
          <w:rFonts w:ascii="Arial" w:hAnsi="Arial"/>
          <w:sz w:val="18"/>
          <w:lang w:val="en-US"/>
        </w:rPr>
      </w:pPr>
      <w:r>
        <w:rPr>
          <w:rFonts w:ascii="Arial" w:hAnsi="Arial"/>
          <w:sz w:val="18"/>
          <w:lang w:val="en-US"/>
        </w:rPr>
        <w:t>9</w:t>
      </w:r>
      <w:r w:rsidR="000E6EC9">
        <w:rPr>
          <w:rFonts w:ascii="Arial" w:hAnsi="Arial"/>
          <w:sz w:val="18"/>
          <w:lang w:val="en-US"/>
        </w:rPr>
        <w:t>.2</w:t>
      </w:r>
      <w:r w:rsidR="000E6EC9">
        <w:rPr>
          <w:rFonts w:ascii="Arial" w:hAnsi="Arial"/>
          <w:sz w:val="18"/>
          <w:lang w:val="en-US"/>
        </w:rPr>
        <w:tab/>
      </w:r>
      <w:r w:rsidR="00AE0764" w:rsidRPr="0008605F">
        <w:rPr>
          <w:rFonts w:ascii="Arial" w:hAnsi="Arial"/>
          <w:sz w:val="18"/>
          <w:lang w:val="en-US"/>
        </w:rPr>
        <w:t>This AGREEMENT</w:t>
      </w:r>
      <w:r w:rsidR="000E6EC9">
        <w:rPr>
          <w:rFonts w:ascii="Arial" w:hAnsi="Arial"/>
          <w:sz w:val="18"/>
          <w:lang w:val="en-US"/>
        </w:rPr>
        <w:t>, including this clause,</w:t>
      </w:r>
      <w:r w:rsidR="00AE0764" w:rsidRPr="0008605F">
        <w:rPr>
          <w:rFonts w:ascii="Arial" w:hAnsi="Arial"/>
          <w:sz w:val="18"/>
          <w:lang w:val="en-US"/>
        </w:rPr>
        <w:t xml:space="preserve"> cannot be amended except by the written agreement signed on behalf of each PARTY by their authorized signatories. </w:t>
      </w:r>
    </w:p>
    <w:p w14:paraId="0A091C97" w14:textId="4FE2F870" w:rsidR="00AE0764" w:rsidRPr="0008605F" w:rsidRDefault="004F4F5B" w:rsidP="00AE0764">
      <w:pPr>
        <w:spacing w:before="240" w:after="120"/>
        <w:ind w:left="284" w:right="13"/>
        <w:jc w:val="both"/>
        <w:rPr>
          <w:rFonts w:ascii="Arial" w:hAnsi="Arial"/>
          <w:sz w:val="18"/>
          <w:lang w:val="en-US"/>
        </w:rPr>
      </w:pPr>
      <w:r>
        <w:rPr>
          <w:rFonts w:ascii="Arial" w:hAnsi="Arial"/>
          <w:sz w:val="18"/>
          <w:lang w:val="en-US"/>
        </w:rPr>
        <w:t>9</w:t>
      </w:r>
      <w:r w:rsidR="000E6EC9">
        <w:rPr>
          <w:rFonts w:ascii="Arial" w:hAnsi="Arial"/>
          <w:sz w:val="18"/>
          <w:lang w:val="en-US"/>
        </w:rPr>
        <w:t>.3</w:t>
      </w:r>
      <w:r w:rsidR="000E6EC9">
        <w:rPr>
          <w:rFonts w:ascii="Arial" w:hAnsi="Arial"/>
          <w:sz w:val="18"/>
          <w:lang w:val="en-US"/>
        </w:rPr>
        <w:tab/>
      </w:r>
      <w:r w:rsidR="00AE0764" w:rsidRPr="0008605F">
        <w:rPr>
          <w:rFonts w:ascii="Arial" w:hAnsi="Arial"/>
          <w:sz w:val="18"/>
          <w:lang w:val="en-US"/>
        </w:rPr>
        <w:t xml:space="preserve">The interpretation, construction and effect of this AGREEMENT shall be governed and construed in all respects in accordance with </w:t>
      </w:r>
      <w:r w:rsidR="00AE0764">
        <w:rPr>
          <w:rFonts w:ascii="Arial" w:hAnsi="Arial"/>
          <w:sz w:val="18"/>
          <w:lang w:val="en-US"/>
        </w:rPr>
        <w:t>[</w:t>
      </w:r>
      <w:r w:rsidR="00AE0764">
        <w:rPr>
          <w:rFonts w:ascii="Arial" w:hAnsi="Arial"/>
          <w:i/>
          <w:sz w:val="18"/>
          <w:highlight w:val="lightGray"/>
          <w:lang w:val="en-US"/>
        </w:rPr>
        <w:t>COUN</w:t>
      </w:r>
      <w:r w:rsidR="001C54F2">
        <w:rPr>
          <w:rFonts w:ascii="Arial" w:hAnsi="Arial"/>
          <w:i/>
          <w:sz w:val="18"/>
          <w:highlight w:val="lightGray"/>
          <w:lang w:val="en-US"/>
        </w:rPr>
        <w:t>TRY WHERE MERIT</w:t>
      </w:r>
      <w:r w:rsidR="00AE0764">
        <w:rPr>
          <w:rFonts w:ascii="Arial" w:hAnsi="Arial"/>
          <w:i/>
          <w:sz w:val="18"/>
          <w:highlight w:val="lightGray"/>
          <w:lang w:val="en-US"/>
        </w:rPr>
        <w:t xml:space="preserve"> ENTITY IS LOCATED, </w:t>
      </w:r>
      <w:r w:rsidR="007B0D5B">
        <w:rPr>
          <w:rFonts w:ascii="Arial" w:hAnsi="Arial"/>
          <w:i/>
          <w:sz w:val="18"/>
          <w:highlight w:val="lightGray"/>
          <w:lang w:val="en-US"/>
        </w:rPr>
        <w:t>i.e. EITHER</w:t>
      </w:r>
      <w:r w:rsidR="00AE0764">
        <w:rPr>
          <w:rFonts w:ascii="Arial" w:hAnsi="Arial"/>
          <w:i/>
          <w:sz w:val="18"/>
          <w:highlight w:val="lightGray"/>
          <w:lang w:val="en-US"/>
        </w:rPr>
        <w:t xml:space="preserve"> </w:t>
      </w:r>
      <w:r w:rsidR="00AE0764" w:rsidRPr="00AE0764">
        <w:rPr>
          <w:rFonts w:ascii="Arial" w:hAnsi="Arial"/>
          <w:i/>
          <w:sz w:val="18"/>
          <w:highlight w:val="lightGray"/>
          <w:lang w:val="en-US"/>
        </w:rPr>
        <w:t>FRENCH, GERMAN</w:t>
      </w:r>
      <w:r w:rsidR="007B0D5B">
        <w:rPr>
          <w:rFonts w:ascii="Arial" w:hAnsi="Arial"/>
          <w:i/>
          <w:sz w:val="18"/>
          <w:highlight w:val="lightGray"/>
          <w:lang w:val="en-US"/>
        </w:rPr>
        <w:t>,</w:t>
      </w:r>
      <w:r w:rsidR="00AE0764" w:rsidRPr="00AE0764">
        <w:rPr>
          <w:rFonts w:ascii="Arial" w:hAnsi="Arial"/>
          <w:i/>
          <w:sz w:val="18"/>
          <w:highlight w:val="lightGray"/>
          <w:lang w:val="en-US"/>
        </w:rPr>
        <w:t xml:space="preserve"> </w:t>
      </w:r>
      <w:r w:rsidR="001C54F2">
        <w:rPr>
          <w:rFonts w:ascii="Arial" w:hAnsi="Arial"/>
          <w:i/>
          <w:sz w:val="18"/>
          <w:highlight w:val="lightGray"/>
          <w:lang w:val="en-US"/>
        </w:rPr>
        <w:t>SPANISH</w:t>
      </w:r>
      <w:r w:rsidR="007B0D5B">
        <w:rPr>
          <w:rFonts w:ascii="Arial" w:hAnsi="Arial"/>
          <w:i/>
          <w:sz w:val="18"/>
          <w:highlight w:val="lightGray"/>
          <w:lang w:val="en-US"/>
        </w:rPr>
        <w:t xml:space="preserve"> </w:t>
      </w:r>
      <w:r w:rsidR="00AE0764" w:rsidRPr="00AE0764">
        <w:rPr>
          <w:rFonts w:ascii="Arial" w:hAnsi="Arial"/>
          <w:i/>
          <w:sz w:val="18"/>
          <w:highlight w:val="lightGray"/>
          <w:lang w:val="en-US"/>
        </w:rPr>
        <w:t>OR POLISH</w:t>
      </w:r>
      <w:r w:rsidR="00AE0764">
        <w:rPr>
          <w:rFonts w:ascii="Arial" w:hAnsi="Arial"/>
          <w:sz w:val="18"/>
          <w:lang w:val="en-US"/>
        </w:rPr>
        <w:t>]</w:t>
      </w:r>
      <w:r w:rsidR="00AE0764" w:rsidRPr="0008605F">
        <w:rPr>
          <w:rFonts w:ascii="Arial" w:hAnsi="Arial"/>
          <w:sz w:val="18"/>
          <w:lang w:val="en-US"/>
        </w:rPr>
        <w:t xml:space="preserve"> </w:t>
      </w:r>
      <w:r w:rsidR="007B0D5B">
        <w:rPr>
          <w:rFonts w:ascii="Arial" w:hAnsi="Arial"/>
          <w:sz w:val="18"/>
          <w:lang w:val="en-US"/>
        </w:rPr>
        <w:t>l</w:t>
      </w:r>
      <w:r w:rsidR="00AE0764" w:rsidRPr="0008605F">
        <w:rPr>
          <w:rFonts w:ascii="Arial" w:hAnsi="Arial"/>
          <w:sz w:val="18"/>
          <w:lang w:val="en-US"/>
        </w:rPr>
        <w:t xml:space="preserve">aw and the </w:t>
      </w:r>
      <w:r w:rsidR="007B0D5B" w:rsidRPr="0008605F">
        <w:rPr>
          <w:rFonts w:ascii="Arial" w:hAnsi="Arial"/>
          <w:sz w:val="18"/>
          <w:lang w:val="en-US"/>
        </w:rPr>
        <w:t xml:space="preserve">PARTIES </w:t>
      </w:r>
      <w:r w:rsidR="00AE0764" w:rsidRPr="0008605F">
        <w:rPr>
          <w:rFonts w:ascii="Arial" w:hAnsi="Arial"/>
          <w:sz w:val="18"/>
          <w:lang w:val="en-US"/>
        </w:rPr>
        <w:t>hereby submit to the</w:t>
      </w:r>
      <w:r w:rsidR="000E6EC9">
        <w:rPr>
          <w:rFonts w:ascii="Arial" w:hAnsi="Arial"/>
          <w:sz w:val="18"/>
          <w:lang w:val="en-US"/>
        </w:rPr>
        <w:t xml:space="preserve"> exclusive</w:t>
      </w:r>
      <w:r w:rsidR="00AE0764" w:rsidRPr="0008605F">
        <w:rPr>
          <w:rFonts w:ascii="Arial" w:hAnsi="Arial"/>
          <w:sz w:val="18"/>
          <w:lang w:val="en-US"/>
        </w:rPr>
        <w:t xml:space="preserve"> jurisdiction of the</w:t>
      </w:r>
      <w:r w:rsidR="006466DE">
        <w:rPr>
          <w:rFonts w:ascii="Arial" w:hAnsi="Arial"/>
          <w:sz w:val="18"/>
          <w:lang w:val="en-US"/>
        </w:rPr>
        <w:t xml:space="preserve"> </w:t>
      </w:r>
      <w:r w:rsidR="00AE0764">
        <w:rPr>
          <w:rFonts w:ascii="Arial" w:hAnsi="Arial"/>
          <w:sz w:val="18"/>
          <w:lang w:val="en-US"/>
        </w:rPr>
        <w:t>[</w:t>
      </w:r>
      <w:r w:rsidR="00AE0764" w:rsidRPr="00AE0764">
        <w:rPr>
          <w:rFonts w:ascii="Arial" w:hAnsi="Arial"/>
          <w:i/>
          <w:sz w:val="18"/>
          <w:highlight w:val="lightGray"/>
          <w:lang w:val="en-US"/>
        </w:rPr>
        <w:t>FRENCH, GERMAN</w:t>
      </w:r>
      <w:r w:rsidR="001C54F2">
        <w:rPr>
          <w:rFonts w:ascii="Arial" w:hAnsi="Arial"/>
          <w:i/>
          <w:sz w:val="18"/>
          <w:highlight w:val="lightGray"/>
          <w:lang w:val="en-US"/>
        </w:rPr>
        <w:t>, SPANISH</w:t>
      </w:r>
      <w:r w:rsidR="00AE0764" w:rsidRPr="00AE0764">
        <w:rPr>
          <w:rFonts w:ascii="Arial" w:hAnsi="Arial"/>
          <w:i/>
          <w:sz w:val="18"/>
          <w:highlight w:val="lightGray"/>
          <w:lang w:val="en-US"/>
        </w:rPr>
        <w:t xml:space="preserve"> OR POLISH</w:t>
      </w:r>
      <w:r w:rsidR="00AE0764">
        <w:rPr>
          <w:rFonts w:ascii="Arial" w:hAnsi="Arial"/>
          <w:sz w:val="18"/>
          <w:lang w:val="en-US"/>
        </w:rPr>
        <w:t>]</w:t>
      </w:r>
      <w:r w:rsidR="00AE0764" w:rsidRPr="0008605F">
        <w:rPr>
          <w:rFonts w:ascii="Arial" w:hAnsi="Arial"/>
          <w:sz w:val="18"/>
          <w:lang w:val="en-US"/>
        </w:rPr>
        <w:t xml:space="preserve"> courts of </w:t>
      </w:r>
      <w:r w:rsidR="00AE0764">
        <w:rPr>
          <w:rFonts w:ascii="Arial" w:hAnsi="Arial"/>
          <w:sz w:val="18"/>
          <w:lang w:val="en-US"/>
        </w:rPr>
        <w:t>[</w:t>
      </w:r>
      <w:r w:rsidR="00AE0764">
        <w:rPr>
          <w:rFonts w:ascii="Arial" w:hAnsi="Arial"/>
          <w:i/>
          <w:sz w:val="18"/>
          <w:highlight w:val="lightGray"/>
          <w:lang w:val="en-US"/>
        </w:rPr>
        <w:t xml:space="preserve">CITY </w:t>
      </w:r>
      <w:r w:rsidR="001C54F2">
        <w:rPr>
          <w:rFonts w:ascii="Arial" w:hAnsi="Arial"/>
          <w:i/>
          <w:sz w:val="18"/>
          <w:highlight w:val="lightGray"/>
          <w:lang w:val="en-US"/>
        </w:rPr>
        <w:t>WHERE THE RESPECTIVE MERIT</w:t>
      </w:r>
      <w:r w:rsidR="00844191">
        <w:rPr>
          <w:rFonts w:ascii="Arial" w:hAnsi="Arial"/>
          <w:i/>
          <w:sz w:val="18"/>
          <w:highlight w:val="lightGray"/>
          <w:lang w:val="en-US"/>
        </w:rPr>
        <w:t xml:space="preserve"> ENTITY IS </w:t>
      </w:r>
      <w:r w:rsidR="00AE0764">
        <w:rPr>
          <w:rFonts w:ascii="Arial" w:hAnsi="Arial"/>
          <w:i/>
          <w:sz w:val="18"/>
          <w:highlight w:val="lightGray"/>
          <w:lang w:val="en-US"/>
        </w:rPr>
        <w:t>LOCATED</w:t>
      </w:r>
      <w:r w:rsidR="00AE0764">
        <w:rPr>
          <w:rFonts w:ascii="Arial" w:hAnsi="Arial"/>
          <w:sz w:val="18"/>
          <w:lang w:val="en-US"/>
        </w:rPr>
        <w:t>]</w:t>
      </w:r>
      <w:r w:rsidR="00AE0764" w:rsidRPr="0008605F">
        <w:rPr>
          <w:rFonts w:ascii="Arial" w:hAnsi="Arial"/>
          <w:sz w:val="18"/>
          <w:lang w:val="en-US"/>
        </w:rPr>
        <w:t>.</w:t>
      </w:r>
    </w:p>
    <w:p w14:paraId="6AEA43BF" w14:textId="77777777" w:rsidR="00AE0764" w:rsidRDefault="00AE0764" w:rsidP="004F5B91">
      <w:pPr>
        <w:ind w:left="284" w:right="13"/>
        <w:jc w:val="both"/>
        <w:rPr>
          <w:rFonts w:ascii="Arial" w:hAnsi="Arial"/>
          <w:lang w:val="en-US"/>
        </w:rPr>
      </w:pPr>
    </w:p>
    <w:p w14:paraId="0D13C6D9" w14:textId="2EEB76A8" w:rsidR="004F5B91" w:rsidRDefault="004F5B91" w:rsidP="004F5B91">
      <w:pPr>
        <w:ind w:left="284" w:right="13"/>
        <w:jc w:val="both"/>
        <w:rPr>
          <w:rFonts w:ascii="Arial" w:hAnsi="Arial"/>
          <w:lang w:val="en-US"/>
        </w:rPr>
      </w:pPr>
      <w:r>
        <w:rPr>
          <w:rFonts w:ascii="Arial" w:hAnsi="Arial"/>
          <w:lang w:val="en-US"/>
        </w:rPr>
        <w:t xml:space="preserve">Approved and executed by an authorized representative of each </w:t>
      </w:r>
      <w:r w:rsidR="00844191">
        <w:rPr>
          <w:rFonts w:ascii="Arial" w:hAnsi="Arial"/>
          <w:lang w:val="en-US"/>
        </w:rPr>
        <w:t>PARTY</w:t>
      </w:r>
      <w:r>
        <w:rPr>
          <w:rFonts w:ascii="Arial" w:hAnsi="Arial"/>
          <w:lang w:val="en-US"/>
        </w:rPr>
        <w:t>, as indicated below.</w:t>
      </w:r>
    </w:p>
    <w:p w14:paraId="3835DACB" w14:textId="77777777" w:rsidR="00AE0764" w:rsidRDefault="00AE0764" w:rsidP="004F5B91">
      <w:pPr>
        <w:ind w:left="284" w:right="13"/>
        <w:jc w:val="both"/>
        <w:rPr>
          <w:rFonts w:ascii="Arial" w:hAnsi="Arial"/>
          <w:lang w:val="en-US"/>
        </w:rPr>
      </w:pPr>
    </w:p>
    <w:p w14:paraId="05176083" w14:textId="77777777" w:rsidR="00AE0764" w:rsidRDefault="00AE0764" w:rsidP="004F5B91">
      <w:pPr>
        <w:ind w:left="284" w:right="13"/>
        <w:jc w:val="both"/>
        <w:rPr>
          <w:rFonts w:ascii="Arial" w:hAnsi="Arial"/>
          <w:lang w:val="en-US"/>
        </w:rPr>
      </w:pPr>
    </w:p>
    <w:p w14:paraId="6CDE2EFE" w14:textId="77777777" w:rsidR="00AE0764" w:rsidRDefault="00AE0764" w:rsidP="004F5B91">
      <w:pPr>
        <w:ind w:left="284" w:right="13"/>
        <w:jc w:val="both"/>
        <w:rPr>
          <w:rFonts w:ascii="Arial" w:hAnsi="Arial"/>
          <w:lang w:val="en-US"/>
        </w:rPr>
      </w:pPr>
    </w:p>
    <w:p w14:paraId="4AC0361E" w14:textId="652139D6" w:rsidR="004F5B91" w:rsidRDefault="001C54F2" w:rsidP="004F5B91">
      <w:pPr>
        <w:pStyle w:val="Heading1"/>
        <w:tabs>
          <w:tab w:val="center" w:pos="8222"/>
        </w:tabs>
        <w:spacing w:before="240"/>
        <w:ind w:left="2268" w:right="13"/>
        <w:jc w:val="left"/>
        <w:rPr>
          <w:rFonts w:ascii="Arial" w:hAnsi="Arial"/>
        </w:rPr>
      </w:pPr>
      <w:r>
        <w:rPr>
          <w:rFonts w:ascii="Arial" w:hAnsi="Arial"/>
        </w:rPr>
        <w:t>COMPANY</w:t>
      </w:r>
      <w:r>
        <w:rPr>
          <w:rFonts w:ascii="Arial" w:hAnsi="Arial"/>
        </w:rPr>
        <w:tab/>
        <w:t>MERIT</w:t>
      </w:r>
    </w:p>
    <w:p w14:paraId="4AE8FB15" w14:textId="77777777" w:rsidR="004F5B91" w:rsidRDefault="004F5B91" w:rsidP="004F5B91">
      <w:pPr>
        <w:tabs>
          <w:tab w:val="left" w:pos="709"/>
          <w:tab w:val="left" w:leader="dot" w:pos="4820"/>
          <w:tab w:val="left" w:pos="5387"/>
          <w:tab w:val="left" w:pos="6096"/>
          <w:tab w:val="right" w:leader="dot" w:pos="10348"/>
        </w:tabs>
        <w:spacing w:before="240"/>
        <w:ind w:right="13"/>
        <w:jc w:val="both"/>
        <w:rPr>
          <w:rFonts w:ascii="Arial" w:hAnsi="Arial"/>
          <w:b/>
          <w:smallCaps/>
          <w:sz w:val="18"/>
          <w:u w:val="single"/>
          <w:lang w:val="en-US"/>
        </w:rPr>
      </w:pPr>
      <w:r>
        <w:rPr>
          <w:rFonts w:ascii="Arial" w:hAnsi="Arial"/>
          <w:b/>
          <w:smallCaps/>
          <w:sz w:val="18"/>
          <w:lang w:val="en-US"/>
        </w:rPr>
        <w:t>By:</w:t>
      </w:r>
      <w:r>
        <w:rPr>
          <w:rFonts w:ascii="Arial" w:hAnsi="Arial"/>
          <w:b/>
          <w:smallCaps/>
          <w:sz w:val="18"/>
          <w:lang w:val="en-US"/>
        </w:rPr>
        <w:tab/>
      </w:r>
      <w:r>
        <w:rPr>
          <w:rFonts w:ascii="Arial" w:hAnsi="Arial"/>
          <w:smallCaps/>
          <w:sz w:val="18"/>
          <w:lang w:val="en-US"/>
        </w:rPr>
        <w:tab/>
      </w:r>
      <w:r>
        <w:rPr>
          <w:rFonts w:ascii="Arial" w:hAnsi="Arial"/>
          <w:b/>
          <w:smallCaps/>
          <w:sz w:val="18"/>
          <w:lang w:val="en-US"/>
        </w:rPr>
        <w:tab/>
        <w:t>By:</w:t>
      </w:r>
      <w:r>
        <w:rPr>
          <w:rFonts w:ascii="Arial" w:hAnsi="Arial"/>
          <w:b/>
          <w:smallCaps/>
          <w:sz w:val="18"/>
          <w:lang w:val="en-US"/>
        </w:rPr>
        <w:tab/>
      </w:r>
      <w:r>
        <w:rPr>
          <w:rFonts w:ascii="Arial" w:hAnsi="Arial"/>
          <w:smallCaps/>
          <w:sz w:val="18"/>
          <w:lang w:val="en-US"/>
        </w:rPr>
        <w:tab/>
      </w:r>
    </w:p>
    <w:p w14:paraId="66F53AD4" w14:textId="77777777" w:rsidR="004F5B91" w:rsidRDefault="004F5B91" w:rsidP="004F5B91">
      <w:pPr>
        <w:tabs>
          <w:tab w:val="left" w:pos="709"/>
          <w:tab w:val="left" w:leader="dot" w:pos="4820"/>
          <w:tab w:val="left" w:pos="5387"/>
          <w:tab w:val="left" w:pos="6096"/>
          <w:tab w:val="right" w:leader="dot" w:pos="10348"/>
        </w:tabs>
        <w:spacing w:before="240"/>
        <w:ind w:right="13"/>
        <w:jc w:val="both"/>
        <w:rPr>
          <w:rFonts w:ascii="Arial" w:hAnsi="Arial"/>
          <w:b/>
          <w:smallCaps/>
          <w:sz w:val="18"/>
          <w:lang w:val="en-US"/>
        </w:rPr>
      </w:pPr>
      <w:r>
        <w:rPr>
          <w:rFonts w:ascii="Arial" w:hAnsi="Arial"/>
          <w:b/>
          <w:smallCaps/>
          <w:sz w:val="18"/>
          <w:lang w:val="en-US"/>
        </w:rPr>
        <w:t>Name:</w:t>
      </w:r>
      <w:r>
        <w:rPr>
          <w:rFonts w:ascii="Arial" w:hAnsi="Arial"/>
          <w:b/>
          <w:smallCaps/>
          <w:sz w:val="18"/>
          <w:lang w:val="en-US"/>
        </w:rPr>
        <w:tab/>
      </w:r>
      <w:r>
        <w:rPr>
          <w:rFonts w:ascii="Arial" w:hAnsi="Arial"/>
          <w:smallCaps/>
          <w:sz w:val="18"/>
          <w:lang w:val="en-US"/>
        </w:rPr>
        <w:tab/>
      </w:r>
      <w:r>
        <w:rPr>
          <w:rFonts w:ascii="Arial" w:hAnsi="Arial"/>
          <w:b/>
          <w:smallCaps/>
          <w:sz w:val="18"/>
          <w:lang w:val="en-US"/>
        </w:rPr>
        <w:tab/>
        <w:t>Name:</w:t>
      </w:r>
      <w:r>
        <w:rPr>
          <w:rFonts w:ascii="Arial" w:hAnsi="Arial"/>
          <w:b/>
          <w:smallCaps/>
          <w:sz w:val="18"/>
          <w:lang w:val="en-US"/>
        </w:rPr>
        <w:tab/>
      </w:r>
      <w:r>
        <w:rPr>
          <w:rFonts w:ascii="Arial" w:hAnsi="Arial"/>
          <w:smallCaps/>
          <w:sz w:val="18"/>
          <w:lang w:val="en-US"/>
        </w:rPr>
        <w:tab/>
      </w:r>
    </w:p>
    <w:p w14:paraId="68DECDED" w14:textId="77777777" w:rsidR="004F5B91" w:rsidRDefault="004F5B91" w:rsidP="00DC42BD">
      <w:pPr>
        <w:tabs>
          <w:tab w:val="left" w:pos="709"/>
          <w:tab w:val="left" w:leader="dot" w:pos="4820"/>
          <w:tab w:val="left" w:pos="5387"/>
          <w:tab w:val="left" w:pos="6096"/>
          <w:tab w:val="right" w:leader="dot" w:pos="10348"/>
        </w:tabs>
        <w:spacing w:before="240"/>
        <w:ind w:right="13"/>
        <w:jc w:val="both"/>
      </w:pPr>
      <w:r w:rsidRPr="00DF4942">
        <w:rPr>
          <w:rFonts w:ascii="Arial" w:hAnsi="Arial"/>
          <w:b/>
          <w:smallCaps/>
          <w:sz w:val="18"/>
          <w:lang w:val="en-US"/>
        </w:rPr>
        <w:t>Title:</w:t>
      </w:r>
      <w:r>
        <w:rPr>
          <w:lang w:val="en-US"/>
        </w:rPr>
        <w:tab/>
      </w:r>
      <w:r w:rsidRPr="00DF4942">
        <w:rPr>
          <w:rFonts w:ascii="Arial" w:hAnsi="Arial"/>
          <w:smallCaps/>
          <w:sz w:val="18"/>
          <w:lang w:val="en-US"/>
        </w:rPr>
        <w:tab/>
      </w:r>
      <w:r>
        <w:rPr>
          <w:lang w:val="en-US"/>
        </w:rPr>
        <w:tab/>
      </w:r>
      <w:r w:rsidRPr="00DF4942">
        <w:rPr>
          <w:rFonts w:ascii="Arial" w:hAnsi="Arial"/>
          <w:b/>
          <w:smallCaps/>
          <w:sz w:val="18"/>
          <w:lang w:val="en-US"/>
        </w:rPr>
        <w:t>Title:</w:t>
      </w:r>
      <w:r>
        <w:rPr>
          <w:lang w:val="en-US"/>
        </w:rPr>
        <w:tab/>
      </w:r>
      <w:r w:rsidRPr="00BC4631">
        <w:rPr>
          <w:rFonts w:ascii="Arial" w:hAnsi="Arial"/>
          <w:smallCaps/>
          <w:sz w:val="18"/>
          <w:lang w:val="en-US"/>
        </w:rPr>
        <w:tab/>
      </w:r>
    </w:p>
    <w:p w14:paraId="468EE10D" w14:textId="77777777" w:rsidR="00325DBD" w:rsidRDefault="002C1D93"/>
    <w:sectPr w:rsidR="00325DBD" w:rsidSect="00CC4969">
      <w:headerReference w:type="even" r:id="rId11"/>
      <w:footerReference w:type="default" r:id="rId12"/>
      <w:pgSz w:w="11907" w:h="16840" w:code="9"/>
      <w:pgMar w:top="993" w:right="907" w:bottom="794" w:left="907" w:header="567" w:footer="567" w:gutter="0"/>
      <w:paperSrc w:first="260" w:other="26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A5029" w14:textId="77777777" w:rsidR="002C1D93" w:rsidRDefault="002C1D93">
      <w:r>
        <w:separator/>
      </w:r>
    </w:p>
  </w:endnote>
  <w:endnote w:type="continuationSeparator" w:id="0">
    <w:p w14:paraId="1D1F6BF8" w14:textId="77777777" w:rsidR="002C1D93" w:rsidRDefault="002C1D93">
      <w:r>
        <w:continuationSeparator/>
      </w:r>
    </w:p>
  </w:endnote>
  <w:endnote w:type="continuationNotice" w:id="1">
    <w:p w14:paraId="4C53F99F" w14:textId="77777777" w:rsidR="002C1D93" w:rsidRDefault="002C1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7990" w14:textId="7742E40A" w:rsidR="008244FD" w:rsidRPr="00722457" w:rsidRDefault="00986049" w:rsidP="00352D64">
    <w:pPr>
      <w:pStyle w:val="Footer"/>
      <w:tabs>
        <w:tab w:val="right" w:pos="9214"/>
      </w:tabs>
      <w:jc w:val="right"/>
      <w:rPr>
        <w:sz w:val="16"/>
        <w:lang w:val="fr-FR"/>
      </w:rPr>
    </w:pPr>
    <w:r>
      <w:rPr>
        <w:sz w:val="16"/>
        <w:lang w:val="fr-FR"/>
      </w:rPr>
      <w:t xml:space="preserve">Rev. </w:t>
    </w:r>
    <w:proofErr w:type="spellStart"/>
    <w:r w:rsidR="00CF2464">
      <w:rPr>
        <w:sz w:val="16"/>
        <w:lang w:val="fr-FR"/>
      </w:rPr>
      <w:t>Octo</w:t>
    </w:r>
    <w:r w:rsidR="00764023">
      <w:rPr>
        <w:sz w:val="16"/>
        <w:lang w:val="fr-FR"/>
      </w:rPr>
      <w:t>ber</w:t>
    </w:r>
    <w:proofErr w:type="spellEnd"/>
    <w:r w:rsidR="00764023">
      <w:rPr>
        <w:sz w:val="16"/>
        <w:lang w:val="fr-FR"/>
      </w:rPr>
      <w:t xml:space="preserve"> </w:t>
    </w:r>
    <w:r w:rsidR="004619ED">
      <w:rPr>
        <w:sz w:val="16"/>
        <w:lang w:val="fr-FR"/>
      </w:rPr>
      <w:t xml:space="preserve">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6447E" w14:textId="77777777" w:rsidR="002C1D93" w:rsidRDefault="002C1D93">
      <w:r>
        <w:separator/>
      </w:r>
    </w:p>
  </w:footnote>
  <w:footnote w:type="continuationSeparator" w:id="0">
    <w:p w14:paraId="7F971152" w14:textId="77777777" w:rsidR="002C1D93" w:rsidRDefault="002C1D93">
      <w:r>
        <w:continuationSeparator/>
      </w:r>
    </w:p>
  </w:footnote>
  <w:footnote w:type="continuationNotice" w:id="1">
    <w:p w14:paraId="18CEFB1C" w14:textId="77777777" w:rsidR="002C1D93" w:rsidRDefault="002C1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C9566" w14:textId="77777777" w:rsidR="008244FD" w:rsidRDefault="00DC42BD" w:rsidP="001542AB">
    <w:pPr>
      <w:pStyle w:val="Header"/>
      <w:ind w:left="-2268" w:right="-851"/>
      <w:rPr>
        <w:rStyle w:val="PageNumber"/>
        <w:rFonts w:ascii="Trebuchet MS" w:hAnsi="Trebuchet MS"/>
        <w:color w:val="800000"/>
        <w:sz w:val="22"/>
      </w:rPr>
    </w:pPr>
    <w:r>
      <w:rPr>
        <w:rStyle w:val="PageNumber"/>
        <w:rFonts w:ascii="Trebuchet MS" w:hAnsi="Trebuchet MS"/>
        <w:color w:val="800000"/>
        <w:sz w:val="22"/>
        <w:highlight w:val="lightGray"/>
      </w:rPr>
      <w:fldChar w:fldCharType="begin"/>
    </w:r>
    <w:r>
      <w:rPr>
        <w:rStyle w:val="PageNumber"/>
        <w:rFonts w:ascii="Trebuchet MS" w:hAnsi="Trebuchet MS"/>
        <w:color w:val="800000"/>
        <w:sz w:val="22"/>
        <w:highlight w:val="lightGray"/>
      </w:rPr>
      <w:instrText xml:space="preserve"> PAGE </w:instrText>
    </w:r>
    <w:r>
      <w:rPr>
        <w:rStyle w:val="PageNumber"/>
        <w:rFonts w:ascii="Trebuchet MS" w:hAnsi="Trebuchet MS"/>
        <w:color w:val="800000"/>
        <w:sz w:val="22"/>
        <w:highlight w:val="lightGray"/>
      </w:rPr>
      <w:fldChar w:fldCharType="separate"/>
    </w:r>
    <w:r>
      <w:rPr>
        <w:rStyle w:val="PageNumber"/>
        <w:rFonts w:ascii="Trebuchet MS" w:hAnsi="Trebuchet MS"/>
        <w:noProof/>
        <w:color w:val="800000"/>
        <w:sz w:val="22"/>
        <w:highlight w:val="lightGray"/>
      </w:rPr>
      <w:t>1</w:t>
    </w:r>
    <w:r>
      <w:rPr>
        <w:rStyle w:val="PageNumber"/>
        <w:rFonts w:ascii="Trebuchet MS" w:hAnsi="Trebuchet MS"/>
        <w:color w:val="800000"/>
        <w:sz w:val="22"/>
        <w:highlight w:val="lightGray"/>
      </w:rPr>
      <w:fldChar w:fldCharType="end"/>
    </w:r>
  </w:p>
  <w:p w14:paraId="64DC568D" w14:textId="77777777" w:rsidR="008244FD" w:rsidRDefault="002C1D93" w:rsidP="001542AB">
    <w:pPr>
      <w:pStyle w:val="Header"/>
      <w:ind w:left="-2268" w:right="-851"/>
      <w:rPr>
        <w:rStyle w:val="PageNumber"/>
        <w:rFonts w:ascii="Trebuchet MS" w:hAnsi="Trebuchet MS"/>
        <w:color w:val="800000"/>
        <w:sz w:val="22"/>
      </w:rPr>
    </w:pPr>
  </w:p>
  <w:p w14:paraId="73F139A9" w14:textId="77777777" w:rsidR="008244FD" w:rsidRDefault="002C1D93" w:rsidP="001542AB">
    <w:pPr>
      <w:pStyle w:val="Header"/>
      <w:ind w:left="-2268" w:right="-851"/>
      <w:rPr>
        <w:rStyle w:val="PageNumber"/>
        <w:rFonts w:ascii="Trebuchet MS" w:hAnsi="Trebuchet MS"/>
        <w:color w:val="8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2C58"/>
    <w:multiLevelType w:val="hybridMultilevel"/>
    <w:tmpl w:val="231433AC"/>
    <w:lvl w:ilvl="0" w:tplc="08090017">
      <w:start w:val="1"/>
      <w:numFmt w:val="lowerLetter"/>
      <w:lvlText w:val="%1)"/>
      <w:lvlJc w:val="left"/>
      <w:pPr>
        <w:ind w:left="1004" w:hanging="360"/>
      </w:pPr>
      <w:rPr>
        <w:rFonts w:hint="default"/>
      </w:rPr>
    </w:lvl>
    <w:lvl w:ilvl="1" w:tplc="0809001B">
      <w:start w:val="1"/>
      <w:numFmt w:val="lowerRoman"/>
      <w:lvlText w:val="%2."/>
      <w:lvlJc w:val="right"/>
      <w:pPr>
        <w:ind w:left="1724" w:hanging="360"/>
      </w:pPr>
      <w:rPr>
        <w:rFonts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22C80CA0"/>
    <w:multiLevelType w:val="singleLevel"/>
    <w:tmpl w:val="7BDC4592"/>
    <w:lvl w:ilvl="0">
      <w:start w:val="1"/>
      <w:numFmt w:val="decimal"/>
      <w:lvlText w:val="%1."/>
      <w:legacy w:legacy="1" w:legacySpace="0" w:legacyIndent="360"/>
      <w:lvlJc w:val="left"/>
      <w:pPr>
        <w:ind w:left="360" w:hanging="360"/>
      </w:pPr>
    </w:lvl>
  </w:abstractNum>
  <w:abstractNum w:abstractNumId="2" w15:restartNumberingAfterBreak="0">
    <w:nsid w:val="4B2D3A64"/>
    <w:multiLevelType w:val="hybridMultilevel"/>
    <w:tmpl w:val="231433AC"/>
    <w:lvl w:ilvl="0" w:tplc="08090017">
      <w:start w:val="1"/>
      <w:numFmt w:val="lowerLetter"/>
      <w:lvlText w:val="%1)"/>
      <w:lvlJc w:val="left"/>
      <w:pPr>
        <w:ind w:left="1004" w:hanging="360"/>
      </w:pPr>
      <w:rPr>
        <w:rFonts w:hint="default"/>
      </w:rPr>
    </w:lvl>
    <w:lvl w:ilvl="1" w:tplc="0809001B">
      <w:start w:val="1"/>
      <w:numFmt w:val="lowerRoman"/>
      <w:lvlText w:val="%2."/>
      <w:lvlJc w:val="right"/>
      <w:pPr>
        <w:ind w:left="1724" w:hanging="360"/>
      </w:pPr>
      <w:rPr>
        <w:rFonts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5EA11231"/>
    <w:multiLevelType w:val="singleLevel"/>
    <w:tmpl w:val="7BDC4592"/>
    <w:lvl w:ilvl="0">
      <w:start w:val="1"/>
      <w:numFmt w:val="decimal"/>
      <w:lvlText w:val="%1."/>
      <w:legacy w:legacy="1" w:legacySpace="0" w:legacyIndent="360"/>
      <w:lvlJc w:val="left"/>
      <w:pPr>
        <w:ind w:left="360" w:hanging="360"/>
      </w:pPr>
    </w:lvl>
  </w:abstractNum>
  <w:abstractNum w:abstractNumId="4" w15:restartNumberingAfterBreak="0">
    <w:nsid w:val="6B433B33"/>
    <w:multiLevelType w:val="hybridMultilevel"/>
    <w:tmpl w:val="231433AC"/>
    <w:lvl w:ilvl="0" w:tplc="08090017">
      <w:start w:val="1"/>
      <w:numFmt w:val="lowerLetter"/>
      <w:lvlText w:val="%1)"/>
      <w:lvlJc w:val="left"/>
      <w:pPr>
        <w:ind w:left="1004" w:hanging="360"/>
      </w:pPr>
      <w:rPr>
        <w:rFonts w:hint="default"/>
      </w:rPr>
    </w:lvl>
    <w:lvl w:ilvl="1" w:tplc="0809001B">
      <w:start w:val="1"/>
      <w:numFmt w:val="lowerRoman"/>
      <w:lvlText w:val="%2."/>
      <w:lvlJc w:val="right"/>
      <w:pPr>
        <w:ind w:left="1724" w:hanging="360"/>
      </w:pPr>
      <w:rPr>
        <w:rFonts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6C793DB3"/>
    <w:multiLevelType w:val="singleLevel"/>
    <w:tmpl w:val="7BDC4592"/>
    <w:lvl w:ilvl="0">
      <w:start w:val="1"/>
      <w:numFmt w:val="decimal"/>
      <w:lvlText w:val="%1."/>
      <w:legacy w:legacy="1" w:legacySpace="0" w:legacyIndent="360"/>
      <w:lvlJc w:val="left"/>
      <w:pPr>
        <w:ind w:left="360" w:hanging="36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IM_Brand" w:val="D9"/>
  </w:docVars>
  <w:rsids>
    <w:rsidRoot w:val="004F5B91"/>
    <w:rsid w:val="0003235B"/>
    <w:rsid w:val="000356CA"/>
    <w:rsid w:val="00040B07"/>
    <w:rsid w:val="0005333E"/>
    <w:rsid w:val="00062FD8"/>
    <w:rsid w:val="00072F9F"/>
    <w:rsid w:val="00085A4A"/>
    <w:rsid w:val="0008605F"/>
    <w:rsid w:val="000C70DF"/>
    <w:rsid w:val="000E6EC9"/>
    <w:rsid w:val="00113972"/>
    <w:rsid w:val="00186421"/>
    <w:rsid w:val="00186841"/>
    <w:rsid w:val="001B3A6D"/>
    <w:rsid w:val="001C23E0"/>
    <w:rsid w:val="001C54F2"/>
    <w:rsid w:val="00211A20"/>
    <w:rsid w:val="00247E11"/>
    <w:rsid w:val="0027416B"/>
    <w:rsid w:val="002A3471"/>
    <w:rsid w:val="002C1D93"/>
    <w:rsid w:val="0032484E"/>
    <w:rsid w:val="00352D64"/>
    <w:rsid w:val="00362116"/>
    <w:rsid w:val="003A2A85"/>
    <w:rsid w:val="003B2419"/>
    <w:rsid w:val="003E689C"/>
    <w:rsid w:val="003E76AE"/>
    <w:rsid w:val="003F31D6"/>
    <w:rsid w:val="00433CFF"/>
    <w:rsid w:val="004619ED"/>
    <w:rsid w:val="004A1AA5"/>
    <w:rsid w:val="004B7F16"/>
    <w:rsid w:val="004C3468"/>
    <w:rsid w:val="004F4F5B"/>
    <w:rsid w:val="004F5B91"/>
    <w:rsid w:val="004F728A"/>
    <w:rsid w:val="005006A9"/>
    <w:rsid w:val="00505D0F"/>
    <w:rsid w:val="00511200"/>
    <w:rsid w:val="005279E6"/>
    <w:rsid w:val="0055103E"/>
    <w:rsid w:val="005A7E02"/>
    <w:rsid w:val="005C6871"/>
    <w:rsid w:val="005D4663"/>
    <w:rsid w:val="00603C8B"/>
    <w:rsid w:val="0061412F"/>
    <w:rsid w:val="006466DE"/>
    <w:rsid w:val="006617FE"/>
    <w:rsid w:val="006E457B"/>
    <w:rsid w:val="006E5C3D"/>
    <w:rsid w:val="006F4898"/>
    <w:rsid w:val="00731413"/>
    <w:rsid w:val="00764023"/>
    <w:rsid w:val="0079128B"/>
    <w:rsid w:val="007B0D5B"/>
    <w:rsid w:val="007D1D06"/>
    <w:rsid w:val="00830C26"/>
    <w:rsid w:val="00844191"/>
    <w:rsid w:val="0089031B"/>
    <w:rsid w:val="008C1857"/>
    <w:rsid w:val="008D0DDA"/>
    <w:rsid w:val="00931C4A"/>
    <w:rsid w:val="009833E8"/>
    <w:rsid w:val="00986049"/>
    <w:rsid w:val="009D75F7"/>
    <w:rsid w:val="009E0FF3"/>
    <w:rsid w:val="009E449E"/>
    <w:rsid w:val="009F0A8E"/>
    <w:rsid w:val="00A779F6"/>
    <w:rsid w:val="00AE0764"/>
    <w:rsid w:val="00AE3F1C"/>
    <w:rsid w:val="00B177FA"/>
    <w:rsid w:val="00B17DC7"/>
    <w:rsid w:val="00B25BF3"/>
    <w:rsid w:val="00B40384"/>
    <w:rsid w:val="00B53CA3"/>
    <w:rsid w:val="00B80788"/>
    <w:rsid w:val="00B928ED"/>
    <w:rsid w:val="00B96694"/>
    <w:rsid w:val="00BE3732"/>
    <w:rsid w:val="00C368F3"/>
    <w:rsid w:val="00C4724D"/>
    <w:rsid w:val="00C93A52"/>
    <w:rsid w:val="00CC4969"/>
    <w:rsid w:val="00CC71DA"/>
    <w:rsid w:val="00CD0C2E"/>
    <w:rsid w:val="00CF2464"/>
    <w:rsid w:val="00D50368"/>
    <w:rsid w:val="00D647B9"/>
    <w:rsid w:val="00D65BBE"/>
    <w:rsid w:val="00D8103C"/>
    <w:rsid w:val="00D92351"/>
    <w:rsid w:val="00DC42BD"/>
    <w:rsid w:val="00DC7A25"/>
    <w:rsid w:val="00E0209B"/>
    <w:rsid w:val="00E836DE"/>
    <w:rsid w:val="00E85812"/>
    <w:rsid w:val="00EA010A"/>
    <w:rsid w:val="00EB34CC"/>
    <w:rsid w:val="00EB61FC"/>
    <w:rsid w:val="00EC5EC2"/>
    <w:rsid w:val="00F36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5BA03"/>
  <w15:docId w15:val="{58D16392-B595-4D22-8C43-B7101A68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B91"/>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4F5B91"/>
    <w:pPr>
      <w:keepNext/>
      <w:jc w:val="center"/>
      <w:outlineLv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B91"/>
    <w:rPr>
      <w:rFonts w:ascii="Times New Roman" w:eastAsia="Times New Roman" w:hAnsi="Times New Roman" w:cs="Times New Roman"/>
      <w:sz w:val="20"/>
      <w:szCs w:val="20"/>
    </w:rPr>
  </w:style>
  <w:style w:type="paragraph" w:styleId="BodyText">
    <w:name w:val="Body Text"/>
    <w:basedOn w:val="Normal"/>
    <w:link w:val="BodyTextChar"/>
    <w:rsid w:val="004F5B91"/>
    <w:pPr>
      <w:spacing w:before="120"/>
    </w:pPr>
    <w:rPr>
      <w:rFonts w:ascii="Arial" w:hAnsi="Arial"/>
      <w:sz w:val="22"/>
    </w:rPr>
  </w:style>
  <w:style w:type="character" w:customStyle="1" w:styleId="BodyTextChar">
    <w:name w:val="Body Text Char"/>
    <w:basedOn w:val="DefaultParagraphFont"/>
    <w:link w:val="BodyText"/>
    <w:rsid w:val="004F5B91"/>
    <w:rPr>
      <w:rFonts w:ascii="Arial" w:eastAsia="Times New Roman" w:hAnsi="Arial" w:cs="Times New Roman"/>
      <w:szCs w:val="20"/>
      <w:lang w:val="en-AU"/>
    </w:rPr>
  </w:style>
  <w:style w:type="paragraph" w:styleId="Title">
    <w:name w:val="Title"/>
    <w:basedOn w:val="Normal"/>
    <w:link w:val="TitleChar"/>
    <w:qFormat/>
    <w:rsid w:val="004F5B91"/>
    <w:pPr>
      <w:tabs>
        <w:tab w:val="left" w:pos="1418"/>
        <w:tab w:val="left" w:leader="hyphen" w:pos="7230"/>
      </w:tabs>
      <w:jc w:val="center"/>
    </w:pPr>
    <w:rPr>
      <w:rFonts w:ascii="Arial" w:hAnsi="Arial"/>
      <w:b/>
      <w:sz w:val="24"/>
    </w:rPr>
  </w:style>
  <w:style w:type="character" w:customStyle="1" w:styleId="TitleChar">
    <w:name w:val="Title Char"/>
    <w:basedOn w:val="DefaultParagraphFont"/>
    <w:link w:val="Title"/>
    <w:rsid w:val="004F5B91"/>
    <w:rPr>
      <w:rFonts w:ascii="Arial" w:eastAsia="Times New Roman" w:hAnsi="Arial" w:cs="Times New Roman"/>
      <w:b/>
      <w:sz w:val="24"/>
      <w:szCs w:val="20"/>
      <w:lang w:val="en-AU"/>
    </w:rPr>
  </w:style>
  <w:style w:type="paragraph" w:styleId="Footer">
    <w:name w:val="footer"/>
    <w:basedOn w:val="Normal"/>
    <w:link w:val="FooterChar"/>
    <w:rsid w:val="004F5B91"/>
    <w:pPr>
      <w:tabs>
        <w:tab w:val="center" w:pos="4153"/>
        <w:tab w:val="right" w:pos="8306"/>
      </w:tabs>
    </w:pPr>
  </w:style>
  <w:style w:type="character" w:customStyle="1" w:styleId="FooterChar">
    <w:name w:val="Footer Char"/>
    <w:basedOn w:val="DefaultParagraphFont"/>
    <w:link w:val="Footer"/>
    <w:rsid w:val="004F5B91"/>
    <w:rPr>
      <w:rFonts w:ascii="Times New Roman" w:eastAsia="Times New Roman" w:hAnsi="Times New Roman" w:cs="Times New Roman"/>
      <w:sz w:val="20"/>
      <w:szCs w:val="20"/>
      <w:lang w:val="en-AU"/>
    </w:rPr>
  </w:style>
  <w:style w:type="character" w:styleId="PageNumber">
    <w:name w:val="page number"/>
    <w:basedOn w:val="DefaultParagraphFont"/>
    <w:rsid w:val="004F5B91"/>
  </w:style>
  <w:style w:type="paragraph" w:styleId="Header">
    <w:name w:val="header"/>
    <w:basedOn w:val="Normal"/>
    <w:link w:val="HeaderChar"/>
    <w:rsid w:val="004F5B91"/>
    <w:pPr>
      <w:tabs>
        <w:tab w:val="center" w:pos="4153"/>
        <w:tab w:val="right" w:pos="8306"/>
      </w:tabs>
    </w:pPr>
  </w:style>
  <w:style w:type="character" w:customStyle="1" w:styleId="HeaderChar">
    <w:name w:val="Header Char"/>
    <w:basedOn w:val="DefaultParagraphFont"/>
    <w:link w:val="Header"/>
    <w:rsid w:val="004F5B91"/>
    <w:rPr>
      <w:rFonts w:ascii="Times New Roman" w:eastAsia="Times New Roman" w:hAnsi="Times New Roman" w:cs="Times New Roman"/>
      <w:sz w:val="20"/>
      <w:szCs w:val="20"/>
      <w:lang w:val="en-AU"/>
    </w:rPr>
  </w:style>
  <w:style w:type="paragraph" w:styleId="BlockText">
    <w:name w:val="Block Text"/>
    <w:basedOn w:val="Normal"/>
    <w:rsid w:val="004F5B91"/>
    <w:pPr>
      <w:spacing w:before="240" w:after="120"/>
      <w:ind w:left="284" w:right="618"/>
      <w:jc w:val="both"/>
    </w:pPr>
    <w:rPr>
      <w:rFonts w:ascii="Arial" w:hAnsi="Arial"/>
      <w:sz w:val="18"/>
      <w:lang w:val="en-US"/>
    </w:rPr>
  </w:style>
  <w:style w:type="paragraph" w:styleId="Revision">
    <w:name w:val="Revision"/>
    <w:hidden/>
    <w:uiPriority w:val="99"/>
    <w:semiHidden/>
    <w:rsid w:val="00CD0C2E"/>
    <w:pPr>
      <w:spacing w:after="0" w:line="240" w:lineRule="auto"/>
    </w:pPr>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CD0C2E"/>
    <w:rPr>
      <w:rFonts w:ascii="Tahoma" w:hAnsi="Tahoma" w:cs="Tahoma"/>
      <w:sz w:val="16"/>
      <w:szCs w:val="16"/>
    </w:rPr>
  </w:style>
  <w:style w:type="character" w:customStyle="1" w:styleId="BalloonTextChar">
    <w:name w:val="Balloon Text Char"/>
    <w:basedOn w:val="DefaultParagraphFont"/>
    <w:link w:val="BalloonText"/>
    <w:uiPriority w:val="99"/>
    <w:semiHidden/>
    <w:rsid w:val="00CD0C2E"/>
    <w:rPr>
      <w:rFonts w:ascii="Tahoma" w:eastAsia="Times New Roman" w:hAnsi="Tahoma" w:cs="Tahoma"/>
      <w:sz w:val="16"/>
      <w:szCs w:val="16"/>
      <w:lang w:val="en-AU"/>
    </w:rPr>
  </w:style>
  <w:style w:type="paragraph" w:customStyle="1" w:styleId="indent1">
    <w:name w:val="indent1"/>
    <w:basedOn w:val="Normal"/>
    <w:rsid w:val="00511200"/>
    <w:pPr>
      <w:ind w:left="720" w:hanging="720"/>
      <w:jc w:val="both"/>
    </w:pPr>
    <w:rPr>
      <w:rFonts w:ascii="Helvetica" w:hAnsi="Helvetica"/>
      <w:sz w:val="24"/>
      <w:lang w:val="en-GB"/>
    </w:rPr>
  </w:style>
  <w:style w:type="paragraph" w:customStyle="1" w:styleId="indent2">
    <w:name w:val="indent2"/>
    <w:basedOn w:val="indent1"/>
    <w:rsid w:val="00511200"/>
    <w:pPr>
      <w:tabs>
        <w:tab w:val="left" w:pos="720"/>
      </w:tabs>
      <w:ind w:left="1440" w:hanging="1440"/>
    </w:pPr>
  </w:style>
  <w:style w:type="paragraph" w:styleId="ListParagraph">
    <w:name w:val="List Paragraph"/>
    <w:basedOn w:val="Normal"/>
    <w:uiPriority w:val="34"/>
    <w:qFormat/>
    <w:rsid w:val="0089031B"/>
    <w:pPr>
      <w:ind w:left="720"/>
      <w:contextualSpacing/>
    </w:pPr>
  </w:style>
  <w:style w:type="character" w:styleId="CommentReference">
    <w:name w:val="annotation reference"/>
    <w:basedOn w:val="DefaultParagraphFont"/>
    <w:uiPriority w:val="99"/>
    <w:semiHidden/>
    <w:unhideWhenUsed/>
    <w:rsid w:val="008C1857"/>
    <w:rPr>
      <w:sz w:val="16"/>
      <w:szCs w:val="16"/>
    </w:rPr>
  </w:style>
  <w:style w:type="paragraph" w:styleId="CommentText">
    <w:name w:val="annotation text"/>
    <w:basedOn w:val="Normal"/>
    <w:link w:val="CommentTextChar"/>
    <w:uiPriority w:val="99"/>
    <w:semiHidden/>
    <w:unhideWhenUsed/>
    <w:rsid w:val="008C1857"/>
  </w:style>
  <w:style w:type="character" w:customStyle="1" w:styleId="CommentTextChar">
    <w:name w:val="Comment Text Char"/>
    <w:basedOn w:val="DefaultParagraphFont"/>
    <w:link w:val="CommentText"/>
    <w:uiPriority w:val="99"/>
    <w:semiHidden/>
    <w:rsid w:val="008C1857"/>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8C1857"/>
    <w:rPr>
      <w:b/>
      <w:bCs/>
    </w:rPr>
  </w:style>
  <w:style w:type="character" w:customStyle="1" w:styleId="CommentSubjectChar">
    <w:name w:val="Comment Subject Char"/>
    <w:basedOn w:val="CommentTextChar"/>
    <w:link w:val="CommentSubject"/>
    <w:uiPriority w:val="99"/>
    <w:semiHidden/>
    <w:rsid w:val="008C1857"/>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0E2F6FDDF994D857AFB66C977BC22" ma:contentTypeVersion="2" ma:contentTypeDescription="Create a new document." ma:contentTypeScope="" ma:versionID="801c570d4b665c93fbd59003cba95e6e">
  <xsd:schema xmlns:xsd="http://www.w3.org/2001/XMLSchema" xmlns:xs="http://www.w3.org/2001/XMLSchema" xmlns:p="http://schemas.microsoft.com/office/2006/metadata/properties" xmlns:ns2="6b1e02d4-e029-4877-a113-5f98e6b99d94" targetNamespace="http://schemas.microsoft.com/office/2006/metadata/properties" ma:root="true" ma:fieldsID="a2d3bc6a72b3ee0f585ee1727beed569" ns2:_="">
    <xsd:import namespace="6b1e02d4-e029-4877-a113-5f98e6b99d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e02d4-e029-4877-a113-5f98e6b99d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A68FC-F538-49C7-ACF4-9912D54D9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e02d4-e029-4877-a113-5f98e6b99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38C14-453F-4CC6-BB5C-B5D433085B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F6133-B32C-44A5-94D0-08894DE655A7}">
  <ds:schemaRefs>
    <ds:schemaRef ds:uri="http://schemas.microsoft.com/sharepoint/v3/contenttype/forms"/>
  </ds:schemaRefs>
</ds:datastoreItem>
</file>

<file path=customXml/itemProps4.xml><?xml version="1.0" encoding="utf-8"?>
<ds:datastoreItem xmlns:ds="http://schemas.openxmlformats.org/officeDocument/2006/customXml" ds:itemID="{3AB47C25-39A5-4470-BD2E-4401EEE9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1551</Words>
  <Characters>8846</Characters>
  <Application>Microsoft Office Word</Application>
  <DocSecurity>0</DocSecurity>
  <Lines>73</Lines>
  <Paragraphs>20</Paragraphs>
  <ScaleCrop>false</ScaleCrop>
  <HeadingPairs>
    <vt:vector size="6" baseType="variant">
      <vt:variant>
        <vt:lpstr>Title</vt:lpstr>
      </vt:variant>
      <vt:variant>
        <vt:i4>1</vt:i4>
      </vt:variant>
      <vt:variant>
        <vt:lpstr>Tytuł</vt:lpstr>
      </vt:variant>
      <vt:variant>
        <vt:i4>1</vt:i4>
      </vt:variant>
      <vt:variant>
        <vt:lpstr>Titre</vt:lpstr>
      </vt:variant>
      <vt:variant>
        <vt:i4>1</vt:i4>
      </vt:variant>
    </vt:vector>
  </HeadingPairs>
  <TitlesOfParts>
    <vt:vector size="3" baseType="lpstr">
      <vt:lpstr/>
      <vt:lpstr/>
      <vt:lpstr/>
    </vt:vector>
  </TitlesOfParts>
  <Company>Delphi</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Lorenz F. Gross</dc:creator>
  <cp:lastModifiedBy>Saruhan Tuncel</cp:lastModifiedBy>
  <cp:revision>2</cp:revision>
  <cp:lastPrinted>2015-04-10T09:19:00Z</cp:lastPrinted>
  <dcterms:created xsi:type="dcterms:W3CDTF">2017-10-11T09:58:00Z</dcterms:created>
  <dcterms:modified xsi:type="dcterms:W3CDTF">2017-10-11T09:58:00Z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0x0101002AE0E2F6FDDF994D857AFB66C977BC22</vt:lpwstr>
  </property>
</Properties>
</file>